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39372E" w14:textId="77777777" w:rsidR="003E09AD" w:rsidRPr="00876215" w:rsidRDefault="003E09AD" w:rsidP="00D64215">
      <w:pPr>
        <w:jc w:val="right"/>
        <w:rPr>
          <w:rFonts w:cstheme="minorHAnsi"/>
          <w:color w:val="003BB0"/>
          <w:lang w:val="en-GB"/>
        </w:rPr>
      </w:pPr>
      <w:bookmarkStart w:id="0" w:name="_GoBack"/>
      <w:bookmarkEnd w:id="0"/>
      <w:r w:rsidRPr="00876215">
        <w:rPr>
          <w:rFonts w:ascii="Berlin Sans FB Demi" w:hAnsi="Berlin Sans FB Demi"/>
          <w:noProof/>
          <w:color w:val="003BB0"/>
          <w:lang w:val="en-GB" w:eastAsia="en-GB"/>
        </w:rPr>
        <w:drawing>
          <wp:anchor distT="0" distB="0" distL="114300" distR="114300" simplePos="0" relativeHeight="251660288" behindDoc="1" locked="0" layoutInCell="1" allowOverlap="1" wp14:anchorId="21E026E1" wp14:editId="2F405144">
            <wp:simplePos x="0" y="0"/>
            <wp:positionH relativeFrom="margin">
              <wp:posOffset>0</wp:posOffset>
            </wp:positionH>
            <wp:positionV relativeFrom="paragraph">
              <wp:posOffset>-104775</wp:posOffset>
            </wp:positionV>
            <wp:extent cx="1065963" cy="1267885"/>
            <wp:effectExtent l="0" t="0" r="127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jpg"/>
                    <pic:cNvPicPr/>
                  </pic:nvPicPr>
                  <pic:blipFill>
                    <a:blip r:embed="rId12">
                      <a:extLst>
                        <a:ext uri="{28A0092B-C50C-407E-A947-70E740481C1C}">
                          <a14:useLocalDpi xmlns:a14="http://schemas.microsoft.com/office/drawing/2010/main" val="0"/>
                        </a:ext>
                      </a:extLst>
                    </a:blip>
                    <a:stretch>
                      <a:fillRect/>
                    </a:stretch>
                  </pic:blipFill>
                  <pic:spPr>
                    <a:xfrm>
                      <a:off x="0" y="0"/>
                      <a:ext cx="1065963" cy="1267885"/>
                    </a:xfrm>
                    <a:prstGeom prst="rect">
                      <a:avLst/>
                    </a:prstGeom>
                  </pic:spPr>
                </pic:pic>
              </a:graphicData>
            </a:graphic>
            <wp14:sizeRelH relativeFrom="margin">
              <wp14:pctWidth>0</wp14:pctWidth>
            </wp14:sizeRelH>
            <wp14:sizeRelV relativeFrom="margin">
              <wp14:pctHeight>0</wp14:pctHeight>
            </wp14:sizeRelV>
          </wp:anchor>
        </w:drawing>
      </w:r>
      <w:r w:rsidR="00D64215" w:rsidRPr="00876215">
        <w:rPr>
          <w:rFonts w:ascii="Berlin Sans FB Demi" w:hAnsi="Berlin Sans FB Demi"/>
          <w:color w:val="003BB0"/>
          <w:lang w:val="en-GB"/>
        </w:rPr>
        <w:t>b</w:t>
      </w:r>
      <w:r w:rsidRPr="00876215">
        <w:rPr>
          <w:rFonts w:ascii="Berlin Sans FB Demi" w:hAnsi="Berlin Sans FB Demi"/>
          <w:color w:val="003BB0"/>
          <w:lang w:val="en-GB"/>
        </w:rPr>
        <w:t xml:space="preserve">iddenden </w:t>
      </w:r>
      <w:r w:rsidR="00D64215" w:rsidRPr="00876215">
        <w:rPr>
          <w:rFonts w:ascii="Berlin Sans FB Demi" w:hAnsi="Berlin Sans FB Demi"/>
          <w:color w:val="003BB0"/>
          <w:lang w:val="en-GB"/>
        </w:rPr>
        <w:t>c</w:t>
      </w:r>
      <w:r w:rsidRPr="00876215">
        <w:rPr>
          <w:rFonts w:ascii="Berlin Sans FB Demi" w:hAnsi="Berlin Sans FB Demi"/>
          <w:color w:val="003BB0"/>
          <w:lang w:val="en-GB"/>
        </w:rPr>
        <w:t xml:space="preserve">ommunity </w:t>
      </w:r>
      <w:r w:rsidR="00D64215" w:rsidRPr="00876215">
        <w:rPr>
          <w:rFonts w:ascii="Berlin Sans FB Demi" w:hAnsi="Berlin Sans FB Demi"/>
          <w:color w:val="003BB0"/>
          <w:lang w:val="en-GB"/>
        </w:rPr>
        <w:t>l</w:t>
      </w:r>
      <w:r w:rsidRPr="00876215">
        <w:rPr>
          <w:rFonts w:ascii="Berlin Sans FB Demi" w:hAnsi="Berlin Sans FB Demi"/>
          <w:color w:val="003BB0"/>
          <w:lang w:val="en-GB"/>
        </w:rPr>
        <w:t>ibrary</w:t>
      </w:r>
      <w:r w:rsidRPr="00876215">
        <w:rPr>
          <w:rFonts w:cstheme="minorHAnsi"/>
          <w:color w:val="003BB0"/>
          <w:lang w:val="en-GB"/>
        </w:rPr>
        <w:t xml:space="preserve"> </w:t>
      </w:r>
    </w:p>
    <w:p w14:paraId="4006BF05" w14:textId="77777777" w:rsidR="00477C47" w:rsidRPr="00477C47" w:rsidRDefault="00477C47" w:rsidP="003E09AD">
      <w:pPr>
        <w:jc w:val="right"/>
        <w:rPr>
          <w:rFonts w:cstheme="minorHAnsi"/>
          <w:sz w:val="20"/>
          <w:szCs w:val="20"/>
          <w:lang w:val="en-GB"/>
        </w:rPr>
      </w:pPr>
      <w:r w:rsidRPr="00477C47">
        <w:rPr>
          <w:rFonts w:cstheme="minorHAnsi"/>
          <w:sz w:val="20"/>
          <w:szCs w:val="20"/>
          <w:lang w:val="en-GB"/>
        </w:rPr>
        <w:t>All Saints Church</w:t>
      </w:r>
    </w:p>
    <w:p w14:paraId="5DDAFE74" w14:textId="77777777" w:rsidR="00477C47" w:rsidRPr="00477C47" w:rsidRDefault="004D0314" w:rsidP="004D0314">
      <w:pPr>
        <w:tabs>
          <w:tab w:val="left" w:pos="300"/>
          <w:tab w:val="right" w:pos="10800"/>
        </w:tabs>
        <w:rPr>
          <w:rFonts w:cstheme="minorHAnsi"/>
          <w:sz w:val="20"/>
          <w:szCs w:val="20"/>
          <w:lang w:val="en-GB"/>
        </w:rPr>
      </w:pPr>
      <w:r>
        <w:rPr>
          <w:rFonts w:cstheme="minorHAnsi"/>
          <w:sz w:val="20"/>
          <w:szCs w:val="20"/>
          <w:lang w:val="en-GB"/>
        </w:rPr>
        <w:tab/>
      </w:r>
      <w:r>
        <w:rPr>
          <w:rFonts w:cstheme="minorHAnsi"/>
          <w:sz w:val="20"/>
          <w:szCs w:val="20"/>
          <w:lang w:val="en-GB"/>
        </w:rPr>
        <w:tab/>
      </w:r>
      <w:r w:rsidR="00477C47" w:rsidRPr="00477C47">
        <w:rPr>
          <w:rFonts w:cstheme="minorHAnsi"/>
          <w:sz w:val="20"/>
          <w:szCs w:val="20"/>
          <w:lang w:val="en-GB"/>
        </w:rPr>
        <w:t>Biddenden</w:t>
      </w:r>
    </w:p>
    <w:p w14:paraId="3560879A" w14:textId="77777777" w:rsidR="00477C47" w:rsidRPr="00477C47" w:rsidRDefault="00477C47" w:rsidP="005A37E1">
      <w:pPr>
        <w:ind w:firstLine="720"/>
        <w:jc w:val="right"/>
        <w:rPr>
          <w:rFonts w:cstheme="minorHAnsi"/>
          <w:sz w:val="20"/>
          <w:szCs w:val="20"/>
          <w:lang w:val="en-GB"/>
        </w:rPr>
      </w:pPr>
      <w:r w:rsidRPr="00477C47">
        <w:rPr>
          <w:rFonts w:cstheme="minorHAnsi"/>
          <w:sz w:val="20"/>
          <w:szCs w:val="20"/>
          <w:lang w:val="en-GB"/>
        </w:rPr>
        <w:t>TN27 8AH</w:t>
      </w:r>
    </w:p>
    <w:p w14:paraId="533EE228" w14:textId="77777777" w:rsidR="00477C47" w:rsidRPr="00477C47" w:rsidRDefault="00F90CD1" w:rsidP="003E09AD">
      <w:pPr>
        <w:jc w:val="right"/>
        <w:rPr>
          <w:rFonts w:cstheme="minorHAnsi"/>
          <w:color w:val="0070C0"/>
          <w:sz w:val="18"/>
          <w:szCs w:val="18"/>
          <w:lang w:val="en-GB"/>
        </w:rPr>
      </w:pPr>
      <w:hyperlink r:id="rId13" w:history="1">
        <w:r w:rsidR="00D85486" w:rsidRPr="00C2750A">
          <w:rPr>
            <w:rStyle w:val="Hyperlink"/>
            <w:rFonts w:cstheme="minorHAnsi"/>
            <w:sz w:val="18"/>
            <w:szCs w:val="18"/>
            <w:lang w:val="en-GB"/>
          </w:rPr>
          <w:t>admin@biddendenlibrary.org.uk</w:t>
        </w:r>
      </w:hyperlink>
    </w:p>
    <w:p w14:paraId="2E76EFC0" w14:textId="77777777" w:rsidR="00477C47" w:rsidRPr="00477C47" w:rsidRDefault="00F90CD1" w:rsidP="003E09AD">
      <w:pPr>
        <w:jc w:val="right"/>
        <w:rPr>
          <w:rFonts w:cstheme="minorHAnsi"/>
          <w:color w:val="0070C0"/>
          <w:sz w:val="18"/>
          <w:szCs w:val="18"/>
          <w:lang w:val="en-GB"/>
        </w:rPr>
      </w:pPr>
      <w:hyperlink r:id="rId14" w:history="1">
        <w:r w:rsidR="00D85486" w:rsidRPr="00C2750A">
          <w:rPr>
            <w:rStyle w:val="Hyperlink"/>
            <w:rFonts w:cstheme="minorHAnsi"/>
            <w:sz w:val="18"/>
            <w:szCs w:val="18"/>
            <w:lang w:val="en-GB"/>
          </w:rPr>
          <w:t>www.biddendenlibrary.org.uk</w:t>
        </w:r>
      </w:hyperlink>
    </w:p>
    <w:p w14:paraId="23D85CB6" w14:textId="77777777" w:rsidR="00477C47" w:rsidRDefault="00477C47" w:rsidP="003E09AD">
      <w:pPr>
        <w:jc w:val="right"/>
        <w:rPr>
          <w:rFonts w:cstheme="minorHAnsi"/>
          <w:lang w:val="en-GB"/>
        </w:rPr>
      </w:pPr>
    </w:p>
    <w:p w14:paraId="3E69824A" w14:textId="77777777" w:rsidR="00A9204E" w:rsidRDefault="00A9204E" w:rsidP="003E09AD">
      <w:pPr>
        <w:jc w:val="right"/>
        <w:rPr>
          <w:rFonts w:cstheme="minorHAnsi"/>
          <w:lang w:val="en-GB"/>
        </w:rPr>
      </w:pPr>
    </w:p>
    <w:p w14:paraId="70B8385B" w14:textId="77777777" w:rsidR="0027731C" w:rsidRDefault="0027731C" w:rsidP="003E09AD">
      <w:pPr>
        <w:jc w:val="right"/>
        <w:rPr>
          <w:rFonts w:ascii="Berlin Sans FB Demi" w:hAnsi="Berlin Sans FB Demi"/>
          <w:color w:val="0070C0"/>
          <w:lang w:val="en-GB"/>
        </w:rPr>
      </w:pPr>
    </w:p>
    <w:p w14:paraId="6656F557" w14:textId="77777777" w:rsidR="00F476AC" w:rsidRPr="00803D38" w:rsidRDefault="00F476AC" w:rsidP="00F476AC">
      <w:pPr>
        <w:shd w:val="clear" w:color="auto" w:fill="FFFFFF"/>
        <w:spacing w:after="240" w:line="360" w:lineRule="atLeast"/>
        <w:rPr>
          <w:rFonts w:eastAsia="Times New Roman" w:cstheme="minorHAnsi"/>
          <w:color w:val="000000"/>
          <w:sz w:val="24"/>
          <w:szCs w:val="24"/>
          <w:lang w:eastAsia="en-GB"/>
        </w:rPr>
      </w:pPr>
      <w:r w:rsidRPr="00803D38">
        <w:rPr>
          <w:rFonts w:eastAsia="Times New Roman" w:cstheme="minorHAnsi"/>
          <w:b/>
          <w:color w:val="000000"/>
          <w:sz w:val="28"/>
          <w:szCs w:val="28"/>
          <w:lang w:eastAsia="en-GB"/>
        </w:rPr>
        <w:t>Biddenden Community Library</w:t>
      </w:r>
      <w:r w:rsidRPr="00803D38">
        <w:rPr>
          <w:rFonts w:eastAsia="Times New Roman" w:cstheme="minorHAnsi"/>
          <w:color w:val="000000"/>
          <w:sz w:val="24"/>
          <w:szCs w:val="24"/>
          <w:lang w:eastAsia="en-GB"/>
        </w:rPr>
        <w:t xml:space="preserve"> is committed to providing a safe environment for </w:t>
      </w:r>
      <w:r>
        <w:rPr>
          <w:rFonts w:eastAsia="Times New Roman" w:cstheme="minorHAnsi"/>
          <w:color w:val="000000"/>
          <w:sz w:val="24"/>
          <w:szCs w:val="24"/>
          <w:lang w:eastAsia="en-GB"/>
        </w:rPr>
        <w:t>c</w:t>
      </w:r>
      <w:r w:rsidRPr="00803D38">
        <w:rPr>
          <w:rFonts w:eastAsia="Times New Roman" w:cstheme="minorHAnsi"/>
          <w:color w:val="000000"/>
          <w:sz w:val="24"/>
          <w:szCs w:val="24"/>
          <w:lang w:eastAsia="en-GB"/>
        </w:rPr>
        <w:t>hildren and adults. We have systems in place to ensure activities within the library are an enjoyable and safe experience for all. </w:t>
      </w:r>
    </w:p>
    <w:p w14:paraId="310EF53B" w14:textId="77777777" w:rsidR="00F476AC" w:rsidRPr="00803D38" w:rsidRDefault="00F476AC" w:rsidP="00F476AC">
      <w:pPr>
        <w:shd w:val="clear" w:color="auto" w:fill="FFFFFF"/>
        <w:spacing w:after="240" w:line="360" w:lineRule="atLeast"/>
        <w:rPr>
          <w:rFonts w:eastAsia="Times New Roman" w:cstheme="minorHAnsi"/>
          <w:color w:val="000000"/>
          <w:sz w:val="24"/>
          <w:szCs w:val="24"/>
          <w:lang w:eastAsia="en-GB"/>
        </w:rPr>
      </w:pPr>
      <w:r w:rsidRPr="00803D38">
        <w:rPr>
          <w:rFonts w:eastAsia="Times New Roman" w:cstheme="minorHAnsi"/>
          <w:color w:val="000000"/>
          <w:sz w:val="24"/>
          <w:szCs w:val="24"/>
          <w:lang w:eastAsia="en-GB"/>
        </w:rPr>
        <w:t>Everyone has a part to play in safeguarding young people and adults at risk. In addition to our core safeguarding policies, we have other codes and guidelines in place to inform and guide our volunteers to embed good safeguarding practices throughout. </w:t>
      </w:r>
    </w:p>
    <w:p w14:paraId="25E29E1E" w14:textId="77777777" w:rsidR="00F476AC" w:rsidRDefault="00F476AC" w:rsidP="00F476AC">
      <w:pPr>
        <w:shd w:val="clear" w:color="auto" w:fill="FFFFFF"/>
        <w:spacing w:after="240" w:line="360" w:lineRule="atLeast"/>
        <w:rPr>
          <w:rFonts w:eastAsia="Times New Roman" w:cstheme="minorHAnsi"/>
          <w:color w:val="000000"/>
          <w:sz w:val="24"/>
          <w:szCs w:val="24"/>
          <w:lang w:eastAsia="en-GB"/>
        </w:rPr>
      </w:pPr>
      <w:r w:rsidRPr="00803D38">
        <w:rPr>
          <w:rFonts w:eastAsia="Times New Roman" w:cstheme="minorHAnsi"/>
          <w:color w:val="000000"/>
          <w:sz w:val="24"/>
          <w:szCs w:val="24"/>
          <w:lang w:eastAsia="en-GB"/>
        </w:rPr>
        <w:t xml:space="preserve">Biddenden Community Library believes everyone has the right to live free from abuse or neglect regardless of age, ability or disability, sex, race, religion, ethnic origin, sexual orientation, marital or gender status. </w:t>
      </w:r>
    </w:p>
    <w:p w14:paraId="01D8BBE5" w14:textId="77777777" w:rsidR="00F476AC" w:rsidRPr="00803D38" w:rsidRDefault="00F476AC" w:rsidP="00F476AC">
      <w:pPr>
        <w:shd w:val="clear" w:color="auto" w:fill="FFFFFF"/>
        <w:spacing w:after="240" w:line="360" w:lineRule="atLeast"/>
        <w:rPr>
          <w:rFonts w:eastAsia="Times New Roman" w:cstheme="minorHAnsi"/>
          <w:color w:val="000000"/>
          <w:sz w:val="24"/>
          <w:szCs w:val="24"/>
          <w:lang w:eastAsia="en-GB"/>
        </w:rPr>
      </w:pPr>
      <w:r w:rsidRPr="00803D38">
        <w:rPr>
          <w:rFonts w:eastAsia="Times New Roman" w:cstheme="minorHAnsi"/>
          <w:color w:val="000000"/>
          <w:sz w:val="24"/>
          <w:szCs w:val="24"/>
          <w:lang w:eastAsia="en-GB"/>
        </w:rPr>
        <w:t>We are committed to creating and maintaining a safe and positive environment and an open, listening culture where people feel able to share concerns without fear of retribution. Safeguarding is everybody’s responsibility.</w:t>
      </w:r>
    </w:p>
    <w:p w14:paraId="72ACEF3E" w14:textId="40115A2B" w:rsidR="00F476AC" w:rsidRPr="00803D38" w:rsidRDefault="00F476AC" w:rsidP="00F476AC">
      <w:pPr>
        <w:shd w:val="clear" w:color="auto" w:fill="FFFFFF"/>
        <w:spacing w:line="360" w:lineRule="atLeast"/>
        <w:rPr>
          <w:rFonts w:eastAsia="Times New Roman" w:cstheme="minorHAnsi"/>
          <w:b/>
          <w:bCs/>
          <w:color w:val="000000"/>
          <w:sz w:val="24"/>
          <w:szCs w:val="24"/>
          <w:lang w:eastAsia="en-GB"/>
        </w:rPr>
      </w:pPr>
      <w:r w:rsidRPr="00803D38">
        <w:rPr>
          <w:rFonts w:eastAsia="Times New Roman" w:cstheme="minorHAnsi"/>
          <w:b/>
          <w:bCs/>
          <w:color w:val="000000"/>
          <w:sz w:val="24"/>
          <w:szCs w:val="24"/>
          <w:lang w:eastAsia="en-GB"/>
        </w:rPr>
        <w:t>The Community Library safeguarding officer is Julie Lupton who can be contacted on: 07884 306997 or you can email her at: </w:t>
      </w:r>
      <w:hyperlink r:id="rId15" w:history="1">
        <w:r w:rsidR="00F75FC3" w:rsidRPr="003E426F">
          <w:rPr>
            <w:rStyle w:val="Hyperlink"/>
            <w:rFonts w:eastAsia="Times New Roman" w:cstheme="minorHAnsi"/>
            <w:b/>
            <w:bCs/>
            <w:sz w:val="24"/>
            <w:szCs w:val="24"/>
            <w:lang w:eastAsia="en-GB"/>
          </w:rPr>
          <w:t>safeguarding@biddendenlibrary.org.uk</w:t>
        </w:r>
      </w:hyperlink>
      <w:r w:rsidR="00F75FC3">
        <w:rPr>
          <w:rFonts w:eastAsia="Times New Roman" w:cstheme="minorHAnsi"/>
          <w:b/>
          <w:bCs/>
          <w:color w:val="000000"/>
          <w:sz w:val="24"/>
          <w:szCs w:val="24"/>
          <w:lang w:eastAsia="en-GB"/>
        </w:rPr>
        <w:t xml:space="preserve"> </w:t>
      </w:r>
      <w:r w:rsidRPr="00803D38">
        <w:rPr>
          <w:rFonts w:eastAsia="Times New Roman" w:cstheme="minorHAnsi"/>
          <w:b/>
          <w:bCs/>
          <w:color w:val="000000"/>
          <w:sz w:val="24"/>
          <w:szCs w:val="24"/>
          <w:lang w:eastAsia="en-GB"/>
        </w:rPr>
        <w:t xml:space="preserve"> with any concerns, comments or feedback on any aspect of safeguarding.</w:t>
      </w:r>
    </w:p>
    <w:p w14:paraId="6F63206C" w14:textId="77777777" w:rsidR="00F476AC" w:rsidRDefault="00F476AC" w:rsidP="00F476AC">
      <w:pPr>
        <w:shd w:val="clear" w:color="auto" w:fill="FFFFFF"/>
        <w:spacing w:line="360" w:lineRule="atLeast"/>
        <w:rPr>
          <w:rFonts w:ascii="Open Sans" w:eastAsia="Times New Roman" w:hAnsi="Open Sans" w:cs="Times New Roman"/>
          <w:b/>
          <w:bCs/>
          <w:color w:val="000000"/>
          <w:sz w:val="23"/>
          <w:szCs w:val="23"/>
          <w:lang w:eastAsia="en-GB"/>
        </w:rPr>
      </w:pPr>
    </w:p>
    <w:p w14:paraId="48DFCC97" w14:textId="77777777" w:rsidR="00F476AC" w:rsidRDefault="00F476AC" w:rsidP="00F476AC">
      <w:pPr>
        <w:ind w:left="-426"/>
        <w:rPr>
          <w:rFonts w:cstheme="minorHAnsi"/>
          <w:b/>
          <w:bCs/>
          <w:lang w:val="en-GB"/>
        </w:rPr>
      </w:pPr>
      <w:r w:rsidRPr="006743FD">
        <w:rPr>
          <w:rFonts w:cstheme="minorHAnsi"/>
          <w:b/>
          <w:bCs/>
          <w:lang w:val="en-GB"/>
        </w:rPr>
        <w:t xml:space="preserve">         </w:t>
      </w:r>
    </w:p>
    <w:p w14:paraId="4CB89259" w14:textId="77777777" w:rsidR="00F476AC" w:rsidRDefault="00F476AC" w:rsidP="00F476AC">
      <w:pPr>
        <w:spacing w:after="160" w:line="259" w:lineRule="auto"/>
        <w:rPr>
          <w:rFonts w:cstheme="minorHAnsi"/>
          <w:b/>
          <w:bCs/>
          <w:lang w:val="en-GB"/>
        </w:rPr>
      </w:pPr>
      <w:r>
        <w:rPr>
          <w:rFonts w:cstheme="minorHAnsi"/>
          <w:b/>
          <w:bCs/>
          <w:lang w:val="en-GB"/>
        </w:rPr>
        <w:br w:type="page"/>
      </w:r>
    </w:p>
    <w:p w14:paraId="5FD343D6" w14:textId="77777777" w:rsidR="00F476AC" w:rsidRPr="006743FD" w:rsidRDefault="00F476AC" w:rsidP="00F476AC">
      <w:pPr>
        <w:ind w:left="-426"/>
        <w:rPr>
          <w:rFonts w:cstheme="minorHAnsi"/>
          <w:b/>
          <w:bCs/>
          <w:lang w:val="en-GB"/>
        </w:rPr>
      </w:pPr>
      <w:r w:rsidRPr="006743FD">
        <w:rPr>
          <w:rFonts w:cstheme="minorHAnsi"/>
          <w:b/>
          <w:bCs/>
          <w:lang w:val="en-GB"/>
        </w:rPr>
        <w:lastRenderedPageBreak/>
        <w:t>Policy Statement</w:t>
      </w:r>
    </w:p>
    <w:p w14:paraId="46DE4AF9" w14:textId="77777777" w:rsidR="00F476AC" w:rsidRPr="006743FD" w:rsidRDefault="00F476AC" w:rsidP="00F476AC">
      <w:pPr>
        <w:pStyle w:val="ListParagraph"/>
        <w:numPr>
          <w:ilvl w:val="0"/>
          <w:numId w:val="29"/>
        </w:numPr>
        <w:tabs>
          <w:tab w:val="clear" w:pos="720"/>
          <w:tab w:val="num" w:pos="284"/>
        </w:tabs>
        <w:spacing w:after="160" w:line="259" w:lineRule="auto"/>
        <w:ind w:left="284" w:hanging="284"/>
        <w:rPr>
          <w:rFonts w:cstheme="minorHAnsi"/>
          <w:lang w:val="en-GB"/>
        </w:rPr>
      </w:pPr>
      <w:r w:rsidRPr="006743FD">
        <w:rPr>
          <w:rFonts w:cstheme="minorHAnsi"/>
          <w:lang w:val="en-GB"/>
        </w:rPr>
        <w:t xml:space="preserve">No member of the committee of trustees, helpers, other volunteers or staff will have unsupervised access to children or vulnerable adults. Best practice states three volunteers should be present at any point.  </w:t>
      </w:r>
    </w:p>
    <w:p w14:paraId="58EF1151" w14:textId="77777777" w:rsidR="00F476AC" w:rsidRPr="006743FD" w:rsidRDefault="00F476AC" w:rsidP="00F476AC">
      <w:pPr>
        <w:pStyle w:val="ListParagraph"/>
        <w:numPr>
          <w:ilvl w:val="0"/>
          <w:numId w:val="29"/>
        </w:numPr>
        <w:tabs>
          <w:tab w:val="clear" w:pos="720"/>
          <w:tab w:val="num" w:pos="284"/>
        </w:tabs>
        <w:spacing w:after="160" w:line="259" w:lineRule="auto"/>
        <w:ind w:left="284" w:hanging="284"/>
        <w:rPr>
          <w:rFonts w:cstheme="minorHAnsi"/>
          <w:lang w:val="en-GB"/>
        </w:rPr>
      </w:pPr>
      <w:r w:rsidRPr="006743FD">
        <w:rPr>
          <w:rFonts w:cstheme="minorHAnsi"/>
          <w:lang w:val="en-GB"/>
        </w:rPr>
        <w:t>All suspicions or allegations of abuse against a child or vulnerable adult will be taken seriously and dealt with speedily and appropriately.</w:t>
      </w:r>
    </w:p>
    <w:p w14:paraId="6678289D" w14:textId="77777777" w:rsidR="00F476AC" w:rsidRPr="006743FD" w:rsidRDefault="00F476AC" w:rsidP="00F476AC">
      <w:pPr>
        <w:pStyle w:val="ListParagraph"/>
        <w:numPr>
          <w:ilvl w:val="0"/>
          <w:numId w:val="29"/>
        </w:numPr>
        <w:tabs>
          <w:tab w:val="clear" w:pos="720"/>
          <w:tab w:val="num" w:pos="284"/>
        </w:tabs>
        <w:spacing w:after="160" w:line="259" w:lineRule="auto"/>
        <w:ind w:left="284" w:hanging="284"/>
        <w:rPr>
          <w:rFonts w:cstheme="minorHAnsi"/>
          <w:lang w:val="en-GB"/>
        </w:rPr>
      </w:pPr>
      <w:r w:rsidRPr="006743FD">
        <w:rPr>
          <w:rFonts w:cstheme="minorHAnsi"/>
          <w:lang w:val="en-GB"/>
        </w:rPr>
        <w:t>All staff and volunteers need to be aware of this policy, child protection, and vulnerable adult issues. A copy of this policy will be available to every volunteer when they undertake their induction training.</w:t>
      </w:r>
    </w:p>
    <w:p w14:paraId="2ABB0739" w14:textId="0372B948" w:rsidR="00F476AC" w:rsidRPr="006743FD" w:rsidRDefault="00F476AC" w:rsidP="00F476AC">
      <w:pPr>
        <w:pStyle w:val="ListParagraph"/>
        <w:numPr>
          <w:ilvl w:val="0"/>
          <w:numId w:val="29"/>
        </w:numPr>
        <w:tabs>
          <w:tab w:val="clear" w:pos="720"/>
          <w:tab w:val="num" w:pos="284"/>
        </w:tabs>
        <w:spacing w:after="160" w:line="259" w:lineRule="auto"/>
        <w:ind w:left="284" w:hanging="284"/>
        <w:rPr>
          <w:rFonts w:cstheme="minorHAnsi"/>
          <w:lang w:val="en-GB"/>
        </w:rPr>
      </w:pPr>
      <w:r w:rsidRPr="006743FD">
        <w:rPr>
          <w:rFonts w:cstheme="minorHAnsi"/>
          <w:lang w:val="en-GB"/>
        </w:rPr>
        <w:t xml:space="preserve">There is a nominated and named Child Protection and Vulnerable Adult Representative (CPVAR) to whom any suspicions or concerns should be reported. </w:t>
      </w:r>
      <w:bookmarkStart w:id="1" w:name="_Hlk74562258"/>
      <w:r w:rsidRPr="006743FD">
        <w:rPr>
          <w:rFonts w:cstheme="minorHAnsi"/>
          <w:lang w:val="en-GB"/>
        </w:rPr>
        <w:t xml:space="preserve">This person is </w:t>
      </w:r>
      <w:bookmarkEnd w:id="1"/>
      <w:r w:rsidRPr="006743FD">
        <w:rPr>
          <w:rFonts w:cstheme="minorHAnsi"/>
          <w:lang w:val="en-GB"/>
        </w:rPr>
        <w:t xml:space="preserve">Julie Lupton </w:t>
      </w:r>
      <w:proofErr w:type="spellStart"/>
      <w:r w:rsidRPr="006743FD">
        <w:rPr>
          <w:rFonts w:cstheme="minorHAnsi"/>
          <w:lang w:val="en-GB"/>
        </w:rPr>
        <w:t>tel</w:t>
      </w:r>
      <w:proofErr w:type="spellEnd"/>
      <w:r w:rsidRPr="006743FD">
        <w:rPr>
          <w:rFonts w:cstheme="minorHAnsi"/>
          <w:lang w:val="en-GB"/>
        </w:rPr>
        <w:t xml:space="preserve"> 07884 306997 or 01580 291658 email: </w:t>
      </w:r>
      <w:hyperlink r:id="rId16" w:history="1">
        <w:r w:rsidR="00F75FC3" w:rsidRPr="003E426F">
          <w:rPr>
            <w:rStyle w:val="Hyperlink"/>
            <w:rFonts w:eastAsia="Times New Roman" w:cstheme="minorHAnsi"/>
            <w:b/>
            <w:bCs/>
            <w:sz w:val="24"/>
            <w:szCs w:val="24"/>
            <w:lang w:eastAsia="en-GB"/>
          </w:rPr>
          <w:t>safeguarding@biddendenlibrary.org.uk</w:t>
        </w:r>
      </w:hyperlink>
      <w:r w:rsidRPr="006743FD">
        <w:rPr>
          <w:rFonts w:cstheme="minorHAnsi"/>
          <w:lang w:val="en-GB"/>
        </w:rPr>
        <w:t xml:space="preserve"> </w:t>
      </w:r>
    </w:p>
    <w:p w14:paraId="6410D6AB" w14:textId="77777777" w:rsidR="00F476AC" w:rsidRPr="006743FD" w:rsidRDefault="00F476AC" w:rsidP="00F476AC">
      <w:pPr>
        <w:pStyle w:val="ListParagraph"/>
        <w:numPr>
          <w:ilvl w:val="0"/>
          <w:numId w:val="29"/>
        </w:numPr>
        <w:tabs>
          <w:tab w:val="clear" w:pos="720"/>
          <w:tab w:val="num" w:pos="284"/>
        </w:tabs>
        <w:spacing w:after="160" w:line="259" w:lineRule="auto"/>
        <w:ind w:left="284" w:hanging="284"/>
        <w:rPr>
          <w:rFonts w:cstheme="minorHAnsi"/>
          <w:lang w:val="en-GB"/>
        </w:rPr>
      </w:pPr>
      <w:r w:rsidRPr="006743FD">
        <w:rPr>
          <w:rFonts w:cstheme="minorHAnsi"/>
          <w:lang w:val="en-GB"/>
        </w:rPr>
        <w:t>The trustees will endeavour to keep the premises safe for use by children and vulnerable adults and they recognise that a higher standard of safety is required where use is made by small children, those who cannot read safety notices and physically and mentally disabled adults.</w:t>
      </w:r>
    </w:p>
    <w:p w14:paraId="75084A77" w14:textId="77777777" w:rsidR="00F476AC" w:rsidRDefault="00F476AC" w:rsidP="00F476AC">
      <w:pPr>
        <w:pStyle w:val="ListParagraph"/>
        <w:numPr>
          <w:ilvl w:val="0"/>
          <w:numId w:val="29"/>
        </w:numPr>
        <w:tabs>
          <w:tab w:val="clear" w:pos="720"/>
          <w:tab w:val="num" w:pos="284"/>
        </w:tabs>
        <w:spacing w:after="160" w:line="259" w:lineRule="auto"/>
        <w:ind w:left="284" w:hanging="284"/>
        <w:rPr>
          <w:rFonts w:cstheme="minorHAnsi"/>
          <w:lang w:val="en-GB"/>
        </w:rPr>
      </w:pPr>
      <w:r w:rsidRPr="006743FD">
        <w:rPr>
          <w:rFonts w:cstheme="minorHAnsi"/>
          <w:lang w:val="en-GB"/>
        </w:rPr>
        <w:t>In hiring the church premises for the purposes of holding library activities involving children or vulnerable adults our trustees confirm, by signing the terms and conditions of booking, that they have an appropriate safeguarding policy in place.</w:t>
      </w:r>
    </w:p>
    <w:p w14:paraId="5138933B" w14:textId="2196ED90" w:rsidR="00C558BF" w:rsidRDefault="00C558BF" w:rsidP="00F476AC">
      <w:pPr>
        <w:pStyle w:val="ListParagraph"/>
        <w:numPr>
          <w:ilvl w:val="0"/>
          <w:numId w:val="29"/>
        </w:numPr>
        <w:tabs>
          <w:tab w:val="clear" w:pos="720"/>
          <w:tab w:val="num" w:pos="284"/>
        </w:tabs>
        <w:spacing w:after="160" w:line="259" w:lineRule="auto"/>
        <w:ind w:left="284" w:hanging="284"/>
        <w:rPr>
          <w:rFonts w:cstheme="minorHAnsi"/>
          <w:lang w:val="en-GB"/>
        </w:rPr>
      </w:pPr>
      <w:r>
        <w:rPr>
          <w:rFonts w:cstheme="minorHAnsi"/>
          <w:lang w:val="en-GB"/>
        </w:rPr>
        <w:t>Trustees will keep under review the need for anyone to have a DBS carried out.</w:t>
      </w:r>
    </w:p>
    <w:p w14:paraId="2F007BC5" w14:textId="1F586CAE" w:rsidR="00C558BF" w:rsidRPr="006743FD" w:rsidRDefault="00C558BF" w:rsidP="00F476AC">
      <w:pPr>
        <w:pStyle w:val="ListParagraph"/>
        <w:numPr>
          <w:ilvl w:val="0"/>
          <w:numId w:val="29"/>
        </w:numPr>
        <w:tabs>
          <w:tab w:val="clear" w:pos="720"/>
          <w:tab w:val="num" w:pos="284"/>
        </w:tabs>
        <w:spacing w:after="160" w:line="259" w:lineRule="auto"/>
        <w:ind w:left="284" w:hanging="284"/>
        <w:rPr>
          <w:rFonts w:cstheme="minorHAnsi"/>
          <w:lang w:val="en-GB"/>
        </w:rPr>
      </w:pPr>
      <w:r>
        <w:rPr>
          <w:rFonts w:cstheme="minorHAnsi"/>
          <w:lang w:val="en-GB"/>
        </w:rPr>
        <w:t xml:space="preserve">Any volunteer undertaking to visit members of the public offsite, </w:t>
      </w:r>
      <w:proofErr w:type="spellStart"/>
      <w:r>
        <w:rPr>
          <w:rFonts w:cstheme="minorHAnsi"/>
          <w:lang w:val="en-GB"/>
        </w:rPr>
        <w:t>eg</w:t>
      </w:r>
      <w:proofErr w:type="spellEnd"/>
      <w:r>
        <w:rPr>
          <w:rFonts w:cstheme="minorHAnsi"/>
          <w:lang w:val="en-GB"/>
        </w:rPr>
        <w:t xml:space="preserve"> to deliver books, must undergo a standard DBS check. </w:t>
      </w:r>
    </w:p>
    <w:p w14:paraId="5A1DAA18" w14:textId="77777777" w:rsidR="00F476AC" w:rsidRPr="006743FD" w:rsidRDefault="00F476AC" w:rsidP="00F476AC">
      <w:pPr>
        <w:pStyle w:val="ListParagraph"/>
        <w:ind w:left="284"/>
        <w:rPr>
          <w:rFonts w:cstheme="minorHAnsi"/>
          <w:lang w:val="en-GB"/>
        </w:rPr>
      </w:pPr>
    </w:p>
    <w:p w14:paraId="3F134617" w14:textId="77777777" w:rsidR="00F476AC" w:rsidRPr="006743FD" w:rsidRDefault="00F476AC" w:rsidP="00F476AC">
      <w:pPr>
        <w:ind w:left="-426" w:firstLine="710"/>
        <w:rPr>
          <w:rFonts w:cstheme="minorHAnsi"/>
          <w:lang w:val="en-GB"/>
        </w:rPr>
      </w:pPr>
      <w:r w:rsidRPr="006743FD">
        <w:rPr>
          <w:rFonts w:cstheme="minorHAnsi"/>
          <w:lang w:val="en-GB"/>
        </w:rPr>
        <w:t>This policy and procedures will be reviewed annually and updated as appropriate in the interim</w:t>
      </w:r>
      <w:r>
        <w:rPr>
          <w:rFonts w:cstheme="minorHAnsi"/>
          <w:lang w:val="en-GB"/>
        </w:rPr>
        <w:t>.</w:t>
      </w:r>
    </w:p>
    <w:p w14:paraId="6174C55B" w14:textId="77777777" w:rsidR="00F476AC" w:rsidRPr="006743FD" w:rsidRDefault="00F476AC" w:rsidP="00F476AC">
      <w:pPr>
        <w:rPr>
          <w:rFonts w:cstheme="minorHAnsi"/>
          <w:lang w:val="en-GB"/>
        </w:rPr>
      </w:pPr>
    </w:p>
    <w:p w14:paraId="57C42E91" w14:textId="77777777" w:rsidR="00F476AC" w:rsidRPr="006743FD" w:rsidRDefault="00F476AC" w:rsidP="00F476AC">
      <w:pPr>
        <w:rPr>
          <w:rFonts w:cstheme="minorHAnsi"/>
          <w:lang w:val="en-GB"/>
        </w:rPr>
      </w:pPr>
    </w:p>
    <w:p w14:paraId="1C3B49D8" w14:textId="77777777" w:rsidR="00F476AC" w:rsidRPr="006743FD" w:rsidRDefault="00F476AC" w:rsidP="00F476AC">
      <w:pPr>
        <w:rPr>
          <w:rFonts w:cstheme="minorHAnsi"/>
          <w:b/>
          <w:bCs/>
          <w:lang w:val="en-GB"/>
        </w:rPr>
      </w:pPr>
      <w:r w:rsidRPr="006743FD">
        <w:rPr>
          <w:rFonts w:cstheme="minorHAnsi"/>
          <w:b/>
          <w:bCs/>
          <w:lang w:val="en-GB"/>
        </w:rPr>
        <w:t>Safeguarding</w:t>
      </w:r>
      <w:r w:rsidRPr="006743FD">
        <w:rPr>
          <w:rFonts w:cstheme="minorHAnsi"/>
          <w:lang w:val="en-GB"/>
        </w:rPr>
        <w:t xml:space="preserve"> </w:t>
      </w:r>
      <w:r w:rsidRPr="006743FD">
        <w:rPr>
          <w:rFonts w:cstheme="minorHAnsi"/>
          <w:b/>
          <w:bCs/>
          <w:lang w:val="en-GB"/>
        </w:rPr>
        <w:t>Procedures</w:t>
      </w:r>
    </w:p>
    <w:p w14:paraId="298C9CCA" w14:textId="77777777" w:rsidR="00F476AC" w:rsidRPr="006743FD" w:rsidRDefault="00F476AC" w:rsidP="00F476AC">
      <w:pPr>
        <w:numPr>
          <w:ilvl w:val="0"/>
          <w:numId w:val="27"/>
        </w:numPr>
        <w:spacing w:after="160" w:line="259" w:lineRule="auto"/>
        <w:rPr>
          <w:rFonts w:cstheme="minorHAnsi"/>
          <w:lang w:val="en-GB"/>
        </w:rPr>
      </w:pPr>
      <w:r w:rsidRPr="006743FD">
        <w:rPr>
          <w:rFonts w:cstheme="minorHAnsi"/>
          <w:lang w:val="en-GB"/>
        </w:rPr>
        <w:t>All trustees, volunteers and staff will be given information about child protection awareness (</w:t>
      </w:r>
      <w:hyperlink r:id="rId17" w:history="1">
        <w:r w:rsidRPr="006743FD">
          <w:rPr>
            <w:rStyle w:val="Hyperlink"/>
            <w:rFonts w:cstheme="minorHAnsi"/>
            <w:b/>
            <w:bCs/>
            <w:lang w:val="en-GB"/>
          </w:rPr>
          <w:t>https://www.nspcc.org.uk/what-you-can-do/get-expert-training/child-protection-introduction/</w:t>
        </w:r>
      </w:hyperlink>
      <w:r w:rsidRPr="006743FD">
        <w:rPr>
          <w:rFonts w:cstheme="minorHAnsi"/>
          <w:lang w:val="en-GB"/>
        </w:rPr>
        <w:t xml:space="preserve">) during their induction training. </w:t>
      </w:r>
    </w:p>
    <w:p w14:paraId="1267C980" w14:textId="77777777" w:rsidR="00F476AC" w:rsidRPr="006743FD" w:rsidRDefault="00F476AC" w:rsidP="00F476AC">
      <w:pPr>
        <w:numPr>
          <w:ilvl w:val="0"/>
          <w:numId w:val="27"/>
        </w:numPr>
        <w:spacing w:after="160" w:line="259" w:lineRule="auto"/>
        <w:rPr>
          <w:rFonts w:cstheme="minorHAnsi"/>
          <w:lang w:val="en-GB"/>
        </w:rPr>
      </w:pPr>
      <w:r w:rsidRPr="006743FD">
        <w:rPr>
          <w:rFonts w:cstheme="minorHAnsi"/>
          <w:lang w:val="en-GB"/>
        </w:rPr>
        <w:t>An annual review will take place to allow for any required up-date of policies and or procedures. New trustees, volunteers and staff must be given an induction to this policy and understand their responsibilities.</w:t>
      </w:r>
    </w:p>
    <w:p w14:paraId="32A9FE5B" w14:textId="77777777" w:rsidR="00F476AC" w:rsidRPr="006743FD" w:rsidRDefault="00F476AC" w:rsidP="00F476AC">
      <w:pPr>
        <w:numPr>
          <w:ilvl w:val="0"/>
          <w:numId w:val="27"/>
        </w:numPr>
        <w:spacing w:after="160" w:line="259" w:lineRule="auto"/>
        <w:rPr>
          <w:rFonts w:cstheme="minorHAnsi"/>
          <w:lang w:val="en-GB"/>
        </w:rPr>
      </w:pPr>
      <w:r w:rsidRPr="006743FD">
        <w:rPr>
          <w:rFonts w:cstheme="minorHAnsi"/>
          <w:lang w:val="en-GB"/>
        </w:rPr>
        <w:t>A copy of the policy will be available to all trustees and volunteers and also posted on the library website, together with a poster outlining how to report concerns (see Appendix 1).</w:t>
      </w:r>
    </w:p>
    <w:p w14:paraId="3E8FAE25" w14:textId="77777777" w:rsidR="00F476AC" w:rsidRPr="006743FD" w:rsidRDefault="00F476AC" w:rsidP="00F476AC">
      <w:pPr>
        <w:numPr>
          <w:ilvl w:val="0"/>
          <w:numId w:val="27"/>
        </w:numPr>
        <w:spacing w:after="160" w:line="259" w:lineRule="auto"/>
        <w:rPr>
          <w:rFonts w:cstheme="minorHAnsi"/>
          <w:lang w:val="en-GB"/>
        </w:rPr>
      </w:pPr>
      <w:r w:rsidRPr="006743FD">
        <w:rPr>
          <w:rFonts w:cstheme="minorHAnsi"/>
          <w:lang w:val="en-GB"/>
        </w:rPr>
        <w:t>The Church PCC requires hirers to report any damage, breakages or safety issues needing attention to the Churchwarden. These will be dealt with as soon as practicable, in the light of the circumstances, with provision to prevent access by children and vulnerable adults pending repairs where and when appropriate.</w:t>
      </w:r>
    </w:p>
    <w:p w14:paraId="2918870D" w14:textId="77777777" w:rsidR="00F476AC" w:rsidRPr="006743FD" w:rsidRDefault="00F476AC" w:rsidP="00F476AC">
      <w:pPr>
        <w:numPr>
          <w:ilvl w:val="0"/>
          <w:numId w:val="27"/>
        </w:numPr>
        <w:spacing w:after="160" w:line="259" w:lineRule="auto"/>
        <w:rPr>
          <w:rFonts w:cstheme="minorHAnsi"/>
          <w:lang w:val="en-GB"/>
        </w:rPr>
      </w:pPr>
      <w:r w:rsidRPr="006743FD">
        <w:rPr>
          <w:rFonts w:cstheme="minorHAnsi"/>
          <w:lang w:val="en-GB"/>
        </w:rPr>
        <w:t>Contractors engaged to carry out work on Church premises must not be allowed unsupervised access to children or vulnerable adults. All work should be undertaken when facilities are not in use, but appropriate supervision will be arranged if it is necessary to carry out work when this is not possible.</w:t>
      </w:r>
    </w:p>
    <w:p w14:paraId="2D01CDBF" w14:textId="77777777" w:rsidR="00F476AC" w:rsidRPr="006743FD" w:rsidRDefault="00F476AC" w:rsidP="00F476AC">
      <w:pPr>
        <w:numPr>
          <w:ilvl w:val="0"/>
          <w:numId w:val="27"/>
        </w:numPr>
        <w:spacing w:after="160" w:line="259" w:lineRule="auto"/>
        <w:rPr>
          <w:rFonts w:cstheme="minorHAnsi"/>
          <w:lang w:val="en-GB"/>
        </w:rPr>
      </w:pPr>
      <w:r w:rsidRPr="006743FD">
        <w:rPr>
          <w:rFonts w:cstheme="minorHAnsi"/>
          <w:lang w:val="en-GB"/>
        </w:rPr>
        <w:t>If the church is open to any members of the general public during a library session, the attention of volunteers will be drawn to the need to ensure that children and vulnerable adults are supervised when using toilets.</w:t>
      </w:r>
    </w:p>
    <w:p w14:paraId="393EF1ED" w14:textId="77777777" w:rsidR="00F476AC" w:rsidRPr="006743FD" w:rsidRDefault="00F476AC" w:rsidP="00F476AC">
      <w:pPr>
        <w:numPr>
          <w:ilvl w:val="0"/>
          <w:numId w:val="27"/>
        </w:numPr>
        <w:spacing w:after="160" w:line="259" w:lineRule="auto"/>
        <w:rPr>
          <w:rFonts w:cstheme="minorHAnsi"/>
          <w:lang w:val="en-GB"/>
        </w:rPr>
      </w:pPr>
      <w:r w:rsidRPr="006743FD">
        <w:rPr>
          <w:rFonts w:cstheme="minorHAnsi"/>
          <w:lang w:val="en-GB"/>
        </w:rPr>
        <w:t>The supervision of all groups remains the responsibility of the people who hire the premises and sign the terms and conditions of booking or rental agreement.</w:t>
      </w:r>
    </w:p>
    <w:p w14:paraId="3ED3ED43" w14:textId="77777777" w:rsidR="00F476AC" w:rsidRPr="006743FD" w:rsidRDefault="00F476AC" w:rsidP="00F476AC">
      <w:pPr>
        <w:rPr>
          <w:rFonts w:cstheme="minorHAnsi"/>
          <w:lang w:val="en-GB"/>
        </w:rPr>
      </w:pPr>
      <w:r w:rsidRPr="006743FD">
        <w:rPr>
          <w:rFonts w:cstheme="minorHAnsi"/>
          <w:lang w:val="en-GB"/>
        </w:rPr>
        <w:br w:type="page"/>
      </w:r>
      <w:r w:rsidRPr="006743FD">
        <w:rPr>
          <w:rFonts w:cstheme="minorHAnsi"/>
          <w:b/>
          <w:bCs/>
          <w:lang w:val="en-GB"/>
        </w:rPr>
        <w:lastRenderedPageBreak/>
        <w:t>Appendix 1 – Notice (to be accompanied by Safeguarding Incident Reporting Flow Chart</w:t>
      </w:r>
      <w:r>
        <w:rPr>
          <w:rFonts w:cstheme="minorHAnsi"/>
          <w:b/>
          <w:bCs/>
          <w:lang w:val="en-GB"/>
        </w:rPr>
        <w:t>)</w:t>
      </w:r>
    </w:p>
    <w:p w14:paraId="6341E6D9" w14:textId="77777777" w:rsidR="00F476AC" w:rsidRPr="006743FD" w:rsidRDefault="00F476AC" w:rsidP="00F476AC">
      <w:pPr>
        <w:pStyle w:val="NoSpacing"/>
        <w:jc w:val="center"/>
        <w:rPr>
          <w:rFonts w:cstheme="minorHAnsi"/>
          <w:b/>
          <w:bCs/>
          <w:lang w:val="en-GB"/>
        </w:rPr>
      </w:pPr>
      <w:r w:rsidRPr="006743FD">
        <w:rPr>
          <w:rFonts w:cstheme="minorHAnsi"/>
          <w:b/>
          <w:bCs/>
          <w:lang w:val="en-GB"/>
        </w:rPr>
        <w:t>Biddenden Community Library</w:t>
      </w:r>
    </w:p>
    <w:p w14:paraId="724205EB" w14:textId="77777777" w:rsidR="00F476AC" w:rsidRPr="006743FD" w:rsidRDefault="00F476AC" w:rsidP="00F476AC">
      <w:pPr>
        <w:pStyle w:val="NoSpacing"/>
        <w:jc w:val="center"/>
        <w:rPr>
          <w:rFonts w:cstheme="minorHAnsi"/>
          <w:lang w:val="en-GB"/>
        </w:rPr>
      </w:pPr>
    </w:p>
    <w:p w14:paraId="69EA0892" w14:textId="77777777" w:rsidR="00F476AC" w:rsidRPr="006743FD" w:rsidRDefault="00F476AC" w:rsidP="00F476AC">
      <w:pPr>
        <w:jc w:val="center"/>
        <w:rPr>
          <w:rFonts w:cstheme="minorHAnsi"/>
          <w:b/>
          <w:bCs/>
          <w:lang w:val="en-GB"/>
        </w:rPr>
      </w:pPr>
      <w:r w:rsidRPr="006743FD">
        <w:rPr>
          <w:rFonts w:cstheme="minorHAnsi"/>
          <w:b/>
          <w:bCs/>
          <w:lang w:val="en-GB"/>
        </w:rPr>
        <w:t>Safeguarding Children and Vulnerable Adults: Handling Concerns</w:t>
      </w:r>
    </w:p>
    <w:p w14:paraId="5257C126" w14:textId="77777777" w:rsidR="00F476AC" w:rsidRPr="006743FD" w:rsidRDefault="00F476AC" w:rsidP="00F476AC">
      <w:pPr>
        <w:jc w:val="center"/>
        <w:rPr>
          <w:rFonts w:cstheme="minorHAnsi"/>
          <w:b/>
          <w:bCs/>
          <w:lang w:val="en-GB"/>
        </w:rPr>
      </w:pPr>
    </w:p>
    <w:p w14:paraId="0B99AF2A" w14:textId="77777777" w:rsidR="00F476AC" w:rsidRPr="006743FD" w:rsidRDefault="00F476AC" w:rsidP="00F476AC">
      <w:pPr>
        <w:rPr>
          <w:rFonts w:cstheme="minorHAnsi"/>
          <w:b/>
          <w:bCs/>
          <w:u w:val="single"/>
          <w:lang w:val="en-GB"/>
        </w:rPr>
      </w:pPr>
      <w:r w:rsidRPr="006743FD">
        <w:rPr>
          <w:rFonts w:cstheme="minorHAnsi"/>
          <w:b/>
          <w:bCs/>
          <w:u w:val="single"/>
          <w:lang w:val="en-GB"/>
        </w:rPr>
        <w:t>Users of Church facilities</w:t>
      </w:r>
    </w:p>
    <w:p w14:paraId="21E1A85D" w14:textId="77777777" w:rsidR="00F476AC" w:rsidRPr="006743FD" w:rsidRDefault="00F476AC" w:rsidP="00F476AC">
      <w:pPr>
        <w:rPr>
          <w:rFonts w:cstheme="minorHAnsi"/>
          <w:lang w:val="en-GB"/>
        </w:rPr>
      </w:pPr>
      <w:r w:rsidRPr="006743FD">
        <w:rPr>
          <w:rFonts w:cstheme="minorHAnsi"/>
          <w:lang w:val="en-GB"/>
        </w:rPr>
        <w:t>It is the responsibility of the library volunteers to report incidents to the relevant authority who will give guidance on what, if anything, needs to be done:</w:t>
      </w:r>
    </w:p>
    <w:p w14:paraId="6904C3E9" w14:textId="77777777" w:rsidR="00F476AC" w:rsidRPr="006743FD" w:rsidRDefault="00F476AC" w:rsidP="00F476AC">
      <w:pPr>
        <w:ind w:left="720"/>
        <w:rPr>
          <w:rFonts w:cstheme="minorHAnsi"/>
          <w:u w:val="single"/>
          <w:lang w:val="en-GB"/>
        </w:rPr>
      </w:pPr>
      <w:r w:rsidRPr="006743FD">
        <w:rPr>
          <w:rFonts w:cstheme="minorHAnsi"/>
          <w:u w:val="single"/>
          <w:lang w:val="en-GB"/>
        </w:rPr>
        <w:t>Incidents involving concerns about an adult</w:t>
      </w:r>
    </w:p>
    <w:p w14:paraId="76DCB076" w14:textId="77777777" w:rsidR="00F476AC" w:rsidRPr="006743FD" w:rsidRDefault="00F476AC" w:rsidP="00F476AC">
      <w:pPr>
        <w:ind w:left="720"/>
        <w:rPr>
          <w:rFonts w:cstheme="minorHAnsi"/>
          <w:lang w:val="en-GB"/>
        </w:rPr>
      </w:pPr>
      <w:r w:rsidRPr="006743FD">
        <w:rPr>
          <w:rFonts w:cstheme="minorHAnsi"/>
          <w:lang w:val="en-GB"/>
        </w:rPr>
        <w:t xml:space="preserve">Contact Kent Social Services on 03000 41 61 61 or Email </w:t>
      </w:r>
      <w:hyperlink r:id="rId18" w:history="1">
        <w:r w:rsidRPr="006743FD">
          <w:rPr>
            <w:rStyle w:val="Hyperlink"/>
            <w:rFonts w:cstheme="minorHAnsi"/>
            <w:lang w:val="en-GB"/>
          </w:rPr>
          <w:t>social.service@kent.gov.uk</w:t>
        </w:r>
      </w:hyperlink>
    </w:p>
    <w:p w14:paraId="0B6A9183" w14:textId="77777777" w:rsidR="00F476AC" w:rsidRPr="006743FD" w:rsidRDefault="00F476AC" w:rsidP="00F476AC">
      <w:pPr>
        <w:ind w:left="720"/>
        <w:rPr>
          <w:rFonts w:cstheme="minorHAnsi"/>
          <w:u w:val="single"/>
          <w:lang w:val="en-GB"/>
        </w:rPr>
      </w:pPr>
      <w:r w:rsidRPr="006743FD">
        <w:rPr>
          <w:rFonts w:cstheme="minorHAnsi"/>
          <w:u w:val="single"/>
          <w:lang w:val="en-GB"/>
        </w:rPr>
        <w:t xml:space="preserve">Incidents involving concerns about a child </w:t>
      </w:r>
    </w:p>
    <w:p w14:paraId="125CFEC6" w14:textId="77777777" w:rsidR="00F476AC" w:rsidRPr="006743FD" w:rsidRDefault="00F476AC" w:rsidP="00F476AC">
      <w:pPr>
        <w:ind w:left="720"/>
        <w:rPr>
          <w:rFonts w:cstheme="minorHAnsi"/>
          <w:lang w:val="en-GB"/>
        </w:rPr>
      </w:pPr>
      <w:r w:rsidRPr="006743FD">
        <w:rPr>
          <w:rFonts w:cstheme="minorHAnsi"/>
          <w:lang w:val="en-GB"/>
        </w:rPr>
        <w:t xml:space="preserve">Kent Social Services on 03000 41 11 11 or Email </w:t>
      </w:r>
      <w:hyperlink r:id="rId19" w:history="1">
        <w:r w:rsidRPr="006743FD">
          <w:rPr>
            <w:rStyle w:val="Hyperlink"/>
            <w:rFonts w:cstheme="minorHAnsi"/>
            <w:lang w:val="en-GB"/>
          </w:rPr>
          <w:t>social.services@kent.gov.uk</w:t>
        </w:r>
      </w:hyperlink>
    </w:p>
    <w:p w14:paraId="14A69D8A" w14:textId="77777777" w:rsidR="00F476AC" w:rsidRPr="006743FD" w:rsidRDefault="00F476AC" w:rsidP="00F476AC">
      <w:pPr>
        <w:ind w:left="720"/>
        <w:rPr>
          <w:rFonts w:cstheme="minorHAnsi"/>
          <w:lang w:val="en-GB"/>
        </w:rPr>
      </w:pPr>
      <w:r w:rsidRPr="006743FD">
        <w:rPr>
          <w:rFonts w:cstheme="minorHAnsi"/>
          <w:lang w:val="en-GB"/>
        </w:rPr>
        <w:t>Outside normal hours call 03000 41 91 91</w:t>
      </w:r>
    </w:p>
    <w:p w14:paraId="56F68608" w14:textId="77777777" w:rsidR="00F476AC" w:rsidRPr="006743FD" w:rsidRDefault="00F476AC" w:rsidP="00F476AC">
      <w:pPr>
        <w:pStyle w:val="ListParagraph"/>
        <w:numPr>
          <w:ilvl w:val="0"/>
          <w:numId w:val="30"/>
        </w:numPr>
        <w:spacing w:after="160" w:line="259" w:lineRule="auto"/>
        <w:rPr>
          <w:rFonts w:cstheme="minorHAnsi"/>
        </w:rPr>
      </w:pPr>
      <w:r w:rsidRPr="006743FD">
        <w:rPr>
          <w:rFonts w:cstheme="minorHAnsi"/>
          <w:lang w:val="en-GB"/>
        </w:rPr>
        <w:t>Additional support is available through:</w:t>
      </w:r>
    </w:p>
    <w:p w14:paraId="4A80C503" w14:textId="77777777" w:rsidR="00F476AC" w:rsidRPr="006743FD" w:rsidRDefault="00F476AC" w:rsidP="00F476AC">
      <w:pPr>
        <w:pStyle w:val="ListParagraph"/>
        <w:numPr>
          <w:ilvl w:val="1"/>
          <w:numId w:val="30"/>
        </w:numPr>
        <w:spacing w:after="160" w:line="259" w:lineRule="auto"/>
        <w:rPr>
          <w:rFonts w:cstheme="minorHAnsi"/>
        </w:rPr>
      </w:pPr>
      <w:r w:rsidRPr="006743FD">
        <w:rPr>
          <w:rFonts w:cstheme="minorHAnsi"/>
          <w:lang w:val="en-GB"/>
        </w:rPr>
        <w:t xml:space="preserve">NSPCC on 0808 800 500 Email </w:t>
      </w:r>
      <w:hyperlink r:id="rId20" w:history="1">
        <w:r w:rsidRPr="006743FD">
          <w:rPr>
            <w:rStyle w:val="Hyperlink"/>
            <w:rFonts w:cstheme="minorHAnsi"/>
            <w:lang w:val="en-GB"/>
          </w:rPr>
          <w:t>help@nspcc.org.uk</w:t>
        </w:r>
      </w:hyperlink>
      <w:r w:rsidRPr="006743FD">
        <w:rPr>
          <w:rFonts w:cstheme="minorHAnsi"/>
          <w:lang w:val="en-GB"/>
        </w:rPr>
        <w:t xml:space="preserve"> </w:t>
      </w:r>
    </w:p>
    <w:p w14:paraId="4912D157" w14:textId="77777777" w:rsidR="00F476AC" w:rsidRPr="006743FD" w:rsidRDefault="00F476AC" w:rsidP="00F476AC">
      <w:pPr>
        <w:pStyle w:val="ListParagraph"/>
        <w:numPr>
          <w:ilvl w:val="1"/>
          <w:numId w:val="30"/>
        </w:numPr>
        <w:spacing w:after="160" w:line="259" w:lineRule="auto"/>
        <w:rPr>
          <w:rFonts w:cstheme="minorHAnsi"/>
        </w:rPr>
      </w:pPr>
      <w:r w:rsidRPr="006743FD">
        <w:rPr>
          <w:rFonts w:cstheme="minorHAnsi"/>
          <w:lang w:val="en-GB"/>
        </w:rPr>
        <w:t>‘</w:t>
      </w:r>
      <w:r w:rsidRPr="006743FD">
        <w:rPr>
          <w:rFonts w:cstheme="minorHAnsi"/>
        </w:rPr>
        <w:t xml:space="preserve">What to do if you’re worried a child is being abused – Summary’ </w:t>
      </w:r>
      <w:hyperlink r:id="rId21" w:history="1">
        <w:r w:rsidRPr="006743FD">
          <w:rPr>
            <w:rStyle w:val="Hyperlink"/>
            <w:rFonts w:cstheme="minorHAnsi"/>
          </w:rPr>
          <w:t>Layout 1 (whatdotheyknow.com)</w:t>
        </w:r>
      </w:hyperlink>
      <w:r w:rsidRPr="006743FD">
        <w:rPr>
          <w:rFonts w:cstheme="minorHAnsi"/>
        </w:rPr>
        <w:t xml:space="preserve"> </w:t>
      </w:r>
    </w:p>
    <w:p w14:paraId="71F5DADB" w14:textId="77777777" w:rsidR="00F476AC" w:rsidRPr="006743FD" w:rsidRDefault="00F476AC" w:rsidP="00F476AC">
      <w:pPr>
        <w:pStyle w:val="ListParagraph"/>
        <w:numPr>
          <w:ilvl w:val="1"/>
          <w:numId w:val="30"/>
        </w:numPr>
        <w:spacing w:after="160" w:line="259" w:lineRule="auto"/>
        <w:rPr>
          <w:rFonts w:cstheme="minorHAnsi"/>
        </w:rPr>
      </w:pPr>
      <w:r w:rsidRPr="006743FD">
        <w:rPr>
          <w:rFonts w:cstheme="minorHAnsi"/>
        </w:rPr>
        <w:t xml:space="preserve">Concerns about an adult </w:t>
      </w:r>
      <w:hyperlink r:id="rId22" w:history="1">
        <w:r w:rsidRPr="006743FD">
          <w:rPr>
            <w:rFonts w:cstheme="minorHAnsi"/>
            <w:color w:val="0000FF"/>
            <w:u w:val="single"/>
          </w:rPr>
          <w:t>Report abuse - Kent County Council</w:t>
        </w:r>
      </w:hyperlink>
    </w:p>
    <w:p w14:paraId="7FDA051B" w14:textId="77777777" w:rsidR="00F476AC" w:rsidRPr="006743FD" w:rsidRDefault="00F476AC" w:rsidP="00F476AC">
      <w:pPr>
        <w:pStyle w:val="ListParagraph"/>
        <w:ind w:left="1440"/>
        <w:rPr>
          <w:rFonts w:cstheme="minorHAnsi"/>
        </w:rPr>
      </w:pPr>
    </w:p>
    <w:p w14:paraId="6A02DF42" w14:textId="77777777" w:rsidR="00F476AC" w:rsidRPr="006743FD" w:rsidRDefault="00F476AC" w:rsidP="00F476AC">
      <w:pPr>
        <w:rPr>
          <w:rFonts w:cstheme="minorHAnsi"/>
          <w:b/>
          <w:bCs/>
          <w:u w:val="single"/>
        </w:rPr>
      </w:pPr>
      <w:r w:rsidRPr="006743FD">
        <w:rPr>
          <w:rFonts w:cstheme="minorHAnsi"/>
          <w:b/>
          <w:bCs/>
          <w:u w:val="single"/>
        </w:rPr>
        <w:t>Don’t know what to do?</w:t>
      </w:r>
    </w:p>
    <w:p w14:paraId="0FBF93D3" w14:textId="5B2941F3" w:rsidR="00F476AC" w:rsidRDefault="00F476AC" w:rsidP="00F476AC">
      <w:pPr>
        <w:rPr>
          <w:rFonts w:eastAsia="Times New Roman" w:cstheme="minorHAnsi"/>
          <w:b/>
          <w:bCs/>
          <w:color w:val="000000"/>
          <w:sz w:val="24"/>
          <w:szCs w:val="24"/>
          <w:lang w:eastAsia="en-GB"/>
        </w:rPr>
      </w:pPr>
      <w:r w:rsidRPr="006743FD">
        <w:rPr>
          <w:rFonts w:cstheme="minorHAnsi"/>
          <w:lang w:val="en-GB"/>
        </w:rPr>
        <w:t xml:space="preserve">If there is any doubt on what to do, or guidance is needed on the steps to be taken, the Child Protection and Vulnerable Adult Representative should be contacted. This person is Julie Lupton Tel 07884306997 or 01580 291658 email </w:t>
      </w:r>
      <w:hyperlink r:id="rId23" w:history="1">
        <w:r w:rsidR="00F75FC3" w:rsidRPr="003E426F">
          <w:rPr>
            <w:rStyle w:val="Hyperlink"/>
            <w:rFonts w:eastAsia="Times New Roman" w:cstheme="minorHAnsi"/>
            <w:b/>
            <w:bCs/>
            <w:sz w:val="24"/>
            <w:szCs w:val="24"/>
            <w:lang w:eastAsia="en-GB"/>
          </w:rPr>
          <w:t>safeguarding@biddendenlibrary.org.uk</w:t>
        </w:r>
      </w:hyperlink>
    </w:p>
    <w:p w14:paraId="53F7277E" w14:textId="77777777" w:rsidR="00F75FC3" w:rsidRPr="006743FD" w:rsidRDefault="00F75FC3" w:rsidP="00F476AC">
      <w:pPr>
        <w:rPr>
          <w:rFonts w:cstheme="minorHAnsi"/>
          <w:lang w:val="en-GB"/>
        </w:rPr>
      </w:pPr>
    </w:p>
    <w:p w14:paraId="4396B4A2" w14:textId="77777777" w:rsidR="00F476AC" w:rsidRPr="006743FD" w:rsidRDefault="00F476AC" w:rsidP="00F476AC">
      <w:pPr>
        <w:rPr>
          <w:rFonts w:cstheme="minorHAnsi"/>
          <w:b/>
          <w:bCs/>
          <w:u w:val="single"/>
          <w:lang w:val="en-GB"/>
        </w:rPr>
      </w:pPr>
      <w:r w:rsidRPr="006743FD">
        <w:rPr>
          <w:rFonts w:cstheme="minorHAnsi"/>
          <w:b/>
          <w:bCs/>
          <w:u w:val="single"/>
          <w:lang w:val="en-GB"/>
        </w:rPr>
        <w:t>Incidences relating to library volunteers</w:t>
      </w:r>
    </w:p>
    <w:p w14:paraId="079C806C" w14:textId="77777777" w:rsidR="00F476AC" w:rsidRPr="006743FD" w:rsidRDefault="00F476AC" w:rsidP="00F476AC">
      <w:pPr>
        <w:pStyle w:val="NoSpacing"/>
        <w:rPr>
          <w:rFonts w:cstheme="minorHAnsi"/>
          <w:lang w:val="en-GB"/>
        </w:rPr>
      </w:pPr>
    </w:p>
    <w:p w14:paraId="19F77359" w14:textId="77777777" w:rsidR="00F476AC" w:rsidRPr="006743FD" w:rsidRDefault="00F476AC" w:rsidP="00F476AC">
      <w:pPr>
        <w:rPr>
          <w:rFonts w:cstheme="minorHAnsi"/>
          <w:lang w:val="en-GB"/>
        </w:rPr>
      </w:pPr>
      <w:r w:rsidRPr="006743FD">
        <w:rPr>
          <w:rFonts w:cstheme="minorHAnsi"/>
          <w:lang w:val="en-GB"/>
        </w:rPr>
        <w:t>In incidences relating to volunteers the nominated Child Protection and Vulnerable Adult Representative (CPVAR) will have responsibility for reporting concerns that arise, as a matter of urgency, to the local authority Child Protection and Vulnerable Adult lead agency. The representative may choose to have a confidential discussion with others in order to clear up any misunderstandings or to corroborate and support any suspicions before reporting a concern to the lead agency.</w:t>
      </w:r>
    </w:p>
    <w:p w14:paraId="4510D514" w14:textId="77777777" w:rsidR="00F476AC" w:rsidRPr="006743FD" w:rsidRDefault="00F476AC" w:rsidP="00F476AC">
      <w:pPr>
        <w:rPr>
          <w:rFonts w:cstheme="minorHAnsi"/>
          <w:lang w:val="en-GB"/>
        </w:rPr>
      </w:pPr>
      <w:r w:rsidRPr="006743FD">
        <w:rPr>
          <w:rFonts w:cstheme="minorHAnsi"/>
          <w:lang w:val="en-GB"/>
        </w:rPr>
        <w:t>The CPVAR will:</w:t>
      </w:r>
    </w:p>
    <w:p w14:paraId="31CB3F80" w14:textId="77777777" w:rsidR="00F476AC" w:rsidRPr="006743FD" w:rsidRDefault="00F476AC" w:rsidP="00F476AC">
      <w:pPr>
        <w:numPr>
          <w:ilvl w:val="0"/>
          <w:numId w:val="28"/>
        </w:numPr>
        <w:spacing w:after="160" w:line="259" w:lineRule="auto"/>
        <w:rPr>
          <w:rFonts w:cstheme="minorHAnsi"/>
          <w:lang w:val="en-GB"/>
        </w:rPr>
      </w:pPr>
      <w:r w:rsidRPr="006743FD">
        <w:rPr>
          <w:rFonts w:cstheme="minorHAnsi"/>
          <w:lang w:val="en-GB"/>
        </w:rPr>
        <w:t>know who to contact at the local authority</w:t>
      </w:r>
    </w:p>
    <w:p w14:paraId="5D4FE62B" w14:textId="77777777" w:rsidR="00F476AC" w:rsidRPr="006743FD" w:rsidRDefault="00F476AC" w:rsidP="00F476AC">
      <w:pPr>
        <w:numPr>
          <w:ilvl w:val="0"/>
          <w:numId w:val="28"/>
        </w:numPr>
        <w:spacing w:after="160" w:line="259" w:lineRule="auto"/>
        <w:rPr>
          <w:rFonts w:cstheme="minorHAnsi"/>
          <w:lang w:val="en-GB"/>
        </w:rPr>
      </w:pPr>
      <w:r w:rsidRPr="006743FD">
        <w:rPr>
          <w:rFonts w:cstheme="minorHAnsi"/>
          <w:lang w:val="en-GB"/>
        </w:rPr>
        <w:t>know who to contact in Social Services for advice and referrals</w:t>
      </w:r>
    </w:p>
    <w:p w14:paraId="5D3DE333" w14:textId="77777777" w:rsidR="00F476AC" w:rsidRPr="006743FD" w:rsidRDefault="00F476AC" w:rsidP="00F476AC">
      <w:pPr>
        <w:numPr>
          <w:ilvl w:val="0"/>
          <w:numId w:val="28"/>
        </w:numPr>
        <w:spacing w:after="160" w:line="259" w:lineRule="auto"/>
        <w:rPr>
          <w:rFonts w:cstheme="minorHAnsi"/>
          <w:lang w:val="en-GB"/>
        </w:rPr>
      </w:pPr>
      <w:r w:rsidRPr="006743FD">
        <w:rPr>
          <w:rFonts w:cstheme="minorHAnsi"/>
          <w:lang w:val="en-GB"/>
        </w:rPr>
        <w:t>know about helplines and other sources of help for children and young people and vulnerable adults</w:t>
      </w:r>
    </w:p>
    <w:p w14:paraId="2A4204BA" w14:textId="77777777" w:rsidR="00F476AC" w:rsidRPr="006743FD" w:rsidRDefault="00F476AC" w:rsidP="00F476AC">
      <w:pPr>
        <w:numPr>
          <w:ilvl w:val="0"/>
          <w:numId w:val="28"/>
        </w:numPr>
        <w:spacing w:after="160" w:line="259" w:lineRule="auto"/>
        <w:rPr>
          <w:rFonts w:cstheme="minorHAnsi"/>
          <w:b/>
          <w:bCs/>
          <w:lang w:val="en-GB"/>
        </w:rPr>
      </w:pPr>
      <w:r w:rsidRPr="006743FD">
        <w:rPr>
          <w:rFonts w:cstheme="minorHAnsi"/>
          <w:lang w:val="en-GB"/>
        </w:rPr>
        <w:t>ensure that there is an environment in which volunteers have the opportunity to raise any child protection or vulnerable adult protection concerns.</w:t>
      </w:r>
    </w:p>
    <w:p w14:paraId="41BC2E4F" w14:textId="77777777" w:rsidR="00F476AC" w:rsidRDefault="00F476AC" w:rsidP="00F476AC">
      <w:r w:rsidRPr="006743FD">
        <w:br w:type="page"/>
      </w:r>
      <w:r w:rsidRPr="006743FD">
        <w:lastRenderedPageBreak/>
        <w:t xml:space="preserve">The following are agencies or charities that can provide help, information or advice. </w:t>
      </w:r>
    </w:p>
    <w:p w14:paraId="6B496543" w14:textId="77777777" w:rsidR="00F476AC" w:rsidRPr="006743FD" w:rsidRDefault="00F476AC" w:rsidP="00F476AC"/>
    <w:p w14:paraId="79BEB000" w14:textId="77777777" w:rsidR="00F476AC" w:rsidRPr="006743FD" w:rsidRDefault="00F476AC" w:rsidP="00F476AC">
      <w:pPr>
        <w:pStyle w:val="ListParagraph"/>
      </w:pPr>
      <w:r w:rsidRPr="006743FD">
        <w:t xml:space="preserve">To report concerns about an adult or child </w:t>
      </w:r>
    </w:p>
    <w:p w14:paraId="2372E929" w14:textId="77777777" w:rsidR="00F476AC" w:rsidRPr="006743FD" w:rsidRDefault="00F476AC" w:rsidP="00F476AC">
      <w:pPr>
        <w:pStyle w:val="ListParagraph"/>
        <w:numPr>
          <w:ilvl w:val="0"/>
          <w:numId w:val="31"/>
        </w:numPr>
        <w:spacing w:after="160" w:line="259" w:lineRule="auto"/>
      </w:pPr>
      <w:r w:rsidRPr="006743FD">
        <w:t xml:space="preserve">For adults concerned about the welfare of a child. Kent Children’s Services - 03000 41 11 11 Stop It Now Helpline - 0808 1000 900 (website www.stopitnow.org.uk) For any concerns about child sexual abuse in UK and Northern Ireland </w:t>
      </w:r>
    </w:p>
    <w:p w14:paraId="0A6798CC" w14:textId="77777777" w:rsidR="00F476AC" w:rsidRPr="006743FD" w:rsidRDefault="00F476AC" w:rsidP="00F476AC">
      <w:pPr>
        <w:pStyle w:val="ListParagraph"/>
      </w:pPr>
    </w:p>
    <w:p w14:paraId="435D87DA" w14:textId="77777777" w:rsidR="00F476AC" w:rsidRDefault="00F476AC" w:rsidP="00F476AC">
      <w:pPr>
        <w:pStyle w:val="ListParagraph"/>
        <w:numPr>
          <w:ilvl w:val="0"/>
          <w:numId w:val="31"/>
        </w:numPr>
        <w:spacing w:after="160" w:line="259" w:lineRule="auto"/>
      </w:pPr>
      <w:r w:rsidRPr="006743FD">
        <w:t xml:space="preserve">Childline - 0800 11 11 (website www.childline.org.uk) If you are under 19 years of age, Childline will talk to you about anything from abuse or bullying to exam stress or relationships. Childline is now part of the NSPCC. NSPCC – 0808 800 5000 (www.NSPCC.org.uk) </w:t>
      </w:r>
    </w:p>
    <w:p w14:paraId="76318372" w14:textId="77777777" w:rsidR="00F476AC" w:rsidRDefault="00F476AC" w:rsidP="00F476AC">
      <w:pPr>
        <w:pStyle w:val="ListParagraph"/>
      </w:pPr>
    </w:p>
    <w:p w14:paraId="648C90AB" w14:textId="77777777" w:rsidR="00F476AC" w:rsidRPr="006743FD" w:rsidRDefault="00F476AC" w:rsidP="00F476AC">
      <w:pPr>
        <w:pStyle w:val="ListParagraph"/>
        <w:numPr>
          <w:ilvl w:val="0"/>
          <w:numId w:val="31"/>
        </w:numPr>
        <w:spacing w:after="160" w:line="259" w:lineRule="auto"/>
      </w:pPr>
      <w:r w:rsidRPr="006743FD">
        <w:t xml:space="preserve">To report concerns about an adult Kent Adult Services - 03000 41 61 61 </w:t>
      </w:r>
    </w:p>
    <w:p w14:paraId="7F96CB75" w14:textId="77777777" w:rsidR="00F476AC" w:rsidRDefault="00F476AC" w:rsidP="00F476AC">
      <w:pPr>
        <w:pStyle w:val="ListParagraph"/>
        <w:numPr>
          <w:ilvl w:val="0"/>
          <w:numId w:val="31"/>
        </w:numPr>
        <w:spacing w:after="160" w:line="259" w:lineRule="auto"/>
      </w:pPr>
      <w:r w:rsidRPr="006743FD">
        <w:t xml:space="preserve">Action On Elder Abuse Helpline - 080 8808 8141 (Monday to Friday office hours – www.elderabuse.org.uk) Provides support, advice and information to victims or those worried about abuse towards an elderly person. </w:t>
      </w:r>
    </w:p>
    <w:p w14:paraId="57083174" w14:textId="77777777" w:rsidR="00F476AC" w:rsidRPr="006743FD" w:rsidRDefault="00F476AC" w:rsidP="00F476AC">
      <w:pPr>
        <w:pStyle w:val="ListParagraph"/>
        <w:numPr>
          <w:ilvl w:val="0"/>
          <w:numId w:val="31"/>
        </w:numPr>
        <w:spacing w:after="160" w:line="259" w:lineRule="auto"/>
      </w:pPr>
      <w:r w:rsidRPr="006743FD">
        <w:t>National Domestic Violence Helpline - 0844 804 4999 (www.ncdv.org.uk) The National Centre for Domestic Violence (NCDV) can help you obtain emergency injunctions. If you are in immediate danger call 999.</w:t>
      </w:r>
    </w:p>
    <w:p w14:paraId="705E02FC" w14:textId="77777777" w:rsidR="00F476AC" w:rsidRPr="006743FD" w:rsidRDefault="00F476AC" w:rsidP="00F476AC">
      <w:pPr>
        <w:rPr>
          <w:rFonts w:cstheme="minorHAnsi"/>
          <w:lang w:val="en-GB"/>
        </w:rPr>
      </w:pPr>
      <w:r w:rsidRPr="006743FD">
        <w:rPr>
          <w:rFonts w:cstheme="minorHAnsi"/>
          <w:lang w:val="en-GB"/>
        </w:rPr>
        <w:t> </w:t>
      </w:r>
    </w:p>
    <w:p w14:paraId="61A56133" w14:textId="77777777" w:rsidR="00F476AC" w:rsidRPr="001E21FA" w:rsidRDefault="00F476AC" w:rsidP="00F476AC">
      <w:pPr>
        <w:rPr>
          <w:rFonts w:cstheme="minorHAnsi"/>
          <w:sz w:val="24"/>
          <w:szCs w:val="24"/>
          <w:lang w:val="en-GB"/>
        </w:rPr>
      </w:pPr>
      <w:r w:rsidRPr="001E21FA">
        <w:rPr>
          <w:rFonts w:cstheme="minorHAnsi"/>
          <w:sz w:val="24"/>
          <w:szCs w:val="24"/>
          <w:lang w:val="en-GB"/>
        </w:rPr>
        <w:t>  </w:t>
      </w:r>
    </w:p>
    <w:p w14:paraId="208ED1D9" w14:textId="77777777" w:rsidR="00F476AC" w:rsidRDefault="00F476AC" w:rsidP="00F476AC"/>
    <w:p w14:paraId="22153006" w14:textId="77777777" w:rsidR="003E09AD" w:rsidRPr="003E09AD" w:rsidRDefault="003E09AD" w:rsidP="006951BE">
      <w:pPr>
        <w:ind w:left="283"/>
        <w:rPr>
          <w:rFonts w:cstheme="minorHAnsi"/>
          <w:lang w:val="en-GB"/>
        </w:rPr>
      </w:pPr>
    </w:p>
    <w:sectPr w:rsidR="003E09AD" w:rsidRPr="003E09AD" w:rsidSect="006B58D3">
      <w:headerReference w:type="even" r:id="rId24"/>
      <w:headerReference w:type="default" r:id="rId25"/>
      <w:footerReference w:type="even" r:id="rId26"/>
      <w:footerReference w:type="default" r:id="rId27"/>
      <w:headerReference w:type="first" r:id="rId28"/>
      <w:footerReference w:type="first" r:id="rId29"/>
      <w:pgSz w:w="12240" w:h="15840"/>
      <w:pgMar w:top="720" w:right="720" w:bottom="720" w:left="85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A459D8" w14:textId="77777777" w:rsidR="00F90CD1" w:rsidRDefault="00F90CD1" w:rsidP="00F36CE0">
      <w:r>
        <w:separator/>
      </w:r>
    </w:p>
  </w:endnote>
  <w:endnote w:type="continuationSeparator" w:id="0">
    <w:p w14:paraId="08029EFE" w14:textId="77777777" w:rsidR="00F90CD1" w:rsidRDefault="00F90CD1" w:rsidP="00F36C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Berlin Sans FB Demi">
    <w:panose1 w:val="020E0802020502020306"/>
    <w:charset w:val="00"/>
    <w:family w:val="swiss"/>
    <w:pitch w:val="variable"/>
    <w:sig w:usb0="00000003" w:usb1="00000000" w:usb2="00000000" w:usb3="00000000" w:csb0="00000001" w:csb1="00000000"/>
  </w:font>
  <w:font w:name="Open Sans">
    <w:altName w:val="Arial"/>
    <w:charset w:val="00"/>
    <w:family w:val="swiss"/>
    <w:pitch w:val="variable"/>
    <w:sig w:usb0="00000001" w:usb1="4000205B"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2E7D4C" w14:textId="77777777" w:rsidR="005E4FE8" w:rsidRDefault="005E4FE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B4D097" w14:textId="77777777" w:rsidR="00F36CE0" w:rsidRPr="00876215" w:rsidRDefault="00D64215" w:rsidP="004D0314">
    <w:pPr>
      <w:rPr>
        <w:rFonts w:cstheme="minorHAnsi"/>
        <w:color w:val="002060"/>
        <w:lang w:val="en-GB"/>
      </w:rPr>
    </w:pPr>
    <w:r w:rsidRPr="00876215">
      <w:rPr>
        <w:rFonts w:ascii="Berlin Sans FB Demi" w:hAnsi="Berlin Sans FB Demi"/>
        <w:color w:val="002060"/>
        <w:lang w:val="en-GB"/>
      </w:rPr>
      <w:t>b</w:t>
    </w:r>
    <w:r w:rsidR="00F36CE0" w:rsidRPr="00876215">
      <w:rPr>
        <w:rFonts w:ascii="Berlin Sans FB Demi" w:hAnsi="Berlin Sans FB Demi"/>
        <w:color w:val="002060"/>
        <w:lang w:val="en-GB"/>
      </w:rPr>
      <w:t xml:space="preserve">iddenden </w:t>
    </w:r>
    <w:r w:rsidRPr="00876215">
      <w:rPr>
        <w:rFonts w:ascii="Berlin Sans FB Demi" w:hAnsi="Berlin Sans FB Demi"/>
        <w:color w:val="002060"/>
        <w:lang w:val="en-GB"/>
      </w:rPr>
      <w:t>c</w:t>
    </w:r>
    <w:r w:rsidR="00F36CE0" w:rsidRPr="00876215">
      <w:rPr>
        <w:rFonts w:ascii="Berlin Sans FB Demi" w:hAnsi="Berlin Sans FB Demi"/>
        <w:color w:val="002060"/>
        <w:lang w:val="en-GB"/>
      </w:rPr>
      <w:t xml:space="preserve">ommunity </w:t>
    </w:r>
    <w:r w:rsidRPr="00876215">
      <w:rPr>
        <w:rFonts w:ascii="Berlin Sans FB Demi" w:hAnsi="Berlin Sans FB Demi"/>
        <w:color w:val="002060"/>
        <w:lang w:val="en-GB"/>
      </w:rPr>
      <w:t>l</w:t>
    </w:r>
    <w:r w:rsidR="00F36CE0" w:rsidRPr="00876215">
      <w:rPr>
        <w:rFonts w:ascii="Berlin Sans FB Demi" w:hAnsi="Berlin Sans FB Demi"/>
        <w:color w:val="002060"/>
        <w:lang w:val="en-GB"/>
      </w:rPr>
      <w:t>ibrary</w:t>
    </w:r>
    <w:r w:rsidR="00F36CE0" w:rsidRPr="00876215">
      <w:rPr>
        <w:rFonts w:cstheme="minorHAnsi"/>
        <w:color w:val="002060"/>
        <w:lang w:val="en-GB"/>
      </w:rPr>
      <w:t xml:space="preserve"> </w:t>
    </w:r>
  </w:p>
  <w:p w14:paraId="6DB2E321" w14:textId="77777777" w:rsidR="00F36CE0" w:rsidRPr="00F36CE0" w:rsidRDefault="00F656A1" w:rsidP="004D0314">
    <w:pPr>
      <w:rPr>
        <w:rFonts w:cstheme="minorHAnsi"/>
        <w:sz w:val="20"/>
        <w:szCs w:val="20"/>
        <w:lang w:val="en-GB"/>
      </w:rPr>
    </w:pPr>
    <w:r>
      <w:rPr>
        <w:rFonts w:cstheme="minorHAnsi"/>
        <w:sz w:val="20"/>
        <w:szCs w:val="20"/>
        <w:lang w:val="en-GB"/>
      </w:rPr>
      <w:t>Registered office: Hillcrest, Sissinghurst Road, Biddenden</w:t>
    </w:r>
    <w:r w:rsidR="00F36CE0">
      <w:rPr>
        <w:rFonts w:cstheme="minorHAnsi"/>
        <w:sz w:val="20"/>
        <w:szCs w:val="20"/>
        <w:lang w:val="en-GB"/>
      </w:rPr>
      <w:t>.</w:t>
    </w:r>
    <w:r>
      <w:rPr>
        <w:rFonts w:cstheme="minorHAnsi"/>
        <w:sz w:val="20"/>
        <w:szCs w:val="20"/>
        <w:lang w:val="en-GB"/>
      </w:rPr>
      <w:t xml:space="preserve"> TN27 8EQ</w:t>
    </w:r>
    <w:r w:rsidR="00F36CE0">
      <w:rPr>
        <w:rFonts w:cstheme="minorHAnsi"/>
        <w:sz w:val="20"/>
        <w:szCs w:val="20"/>
        <w:lang w:val="en-GB"/>
      </w:rPr>
      <w:t xml:space="preserve"> </w:t>
    </w:r>
    <w:r w:rsidR="00F36CE0">
      <w:rPr>
        <w:rFonts w:cstheme="minorHAnsi"/>
        <w:sz w:val="20"/>
        <w:szCs w:val="20"/>
        <w:lang w:val="en-GB"/>
      </w:rPr>
      <w:br/>
    </w:r>
    <w:hyperlink r:id="rId1" w:history="1">
      <w:r w:rsidR="005E4FE8" w:rsidRPr="00594B8A">
        <w:rPr>
          <w:rStyle w:val="Hyperlink"/>
          <w:rFonts w:cstheme="minorHAnsi"/>
          <w:sz w:val="18"/>
          <w:szCs w:val="18"/>
          <w:lang w:val="en-GB"/>
        </w:rPr>
        <w:t>admin@biddendenlibrary.org.uk</w:t>
      </w:r>
    </w:hyperlink>
    <w:r w:rsidR="00F36CE0">
      <w:rPr>
        <w:rFonts w:cstheme="minorHAnsi"/>
        <w:sz w:val="20"/>
        <w:szCs w:val="20"/>
        <w:lang w:val="en-GB"/>
      </w:rPr>
      <w:t xml:space="preserve"> </w:t>
    </w:r>
    <w:hyperlink r:id="rId2" w:history="1">
      <w:r w:rsidR="005E4FE8" w:rsidRPr="00594B8A">
        <w:rPr>
          <w:rStyle w:val="Hyperlink"/>
          <w:rFonts w:cstheme="minorHAnsi"/>
          <w:sz w:val="18"/>
          <w:szCs w:val="18"/>
          <w:lang w:val="en-GB"/>
        </w:rPr>
        <w:t>www.biddendenlibrary.org.uk</w:t>
      </w:r>
    </w:hyperlink>
  </w:p>
  <w:p w14:paraId="02C064A0" w14:textId="77777777" w:rsidR="00F36CE0" w:rsidRDefault="00F36CE0">
    <w:pPr>
      <w:pStyle w:val="Footer"/>
    </w:pPr>
  </w:p>
  <w:p w14:paraId="29E10D71" w14:textId="77777777" w:rsidR="00F36CE0" w:rsidRDefault="00F36CE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A17C29" w14:textId="77777777" w:rsidR="005E4FE8" w:rsidRDefault="005E4F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318E1A" w14:textId="77777777" w:rsidR="00F90CD1" w:rsidRDefault="00F90CD1" w:rsidP="00F36CE0">
      <w:r>
        <w:separator/>
      </w:r>
    </w:p>
  </w:footnote>
  <w:footnote w:type="continuationSeparator" w:id="0">
    <w:p w14:paraId="35959D0B" w14:textId="77777777" w:rsidR="00F90CD1" w:rsidRDefault="00F90CD1" w:rsidP="00F36C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549272" w14:textId="77777777" w:rsidR="005E4FE8" w:rsidRDefault="005E4FE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0F446F" w14:textId="77777777" w:rsidR="005E4FE8" w:rsidRDefault="005E4FE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8F285" w14:textId="77777777" w:rsidR="005E4FE8" w:rsidRDefault="005E4FE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F128CC0"/>
    <w:lvl w:ilvl="0">
      <w:start w:val="1"/>
      <w:numFmt w:val="decimal"/>
      <w:lvlText w:val="%1."/>
      <w:lvlJc w:val="left"/>
      <w:pPr>
        <w:tabs>
          <w:tab w:val="num" w:pos="1800"/>
        </w:tabs>
        <w:ind w:left="1800" w:hanging="360"/>
      </w:pPr>
    </w:lvl>
  </w:abstractNum>
  <w:abstractNum w:abstractNumId="1">
    <w:nsid w:val="FFFFFF7D"/>
    <w:multiLevelType w:val="singleLevel"/>
    <w:tmpl w:val="DAA0AA1C"/>
    <w:lvl w:ilvl="0">
      <w:start w:val="1"/>
      <w:numFmt w:val="decimal"/>
      <w:lvlText w:val="%1."/>
      <w:lvlJc w:val="left"/>
      <w:pPr>
        <w:tabs>
          <w:tab w:val="num" w:pos="1440"/>
        </w:tabs>
        <w:ind w:left="1440" w:hanging="360"/>
      </w:pPr>
    </w:lvl>
  </w:abstractNum>
  <w:abstractNum w:abstractNumId="2">
    <w:nsid w:val="FFFFFF7E"/>
    <w:multiLevelType w:val="singleLevel"/>
    <w:tmpl w:val="C6928A44"/>
    <w:lvl w:ilvl="0">
      <w:start w:val="1"/>
      <w:numFmt w:val="decimal"/>
      <w:lvlText w:val="%1."/>
      <w:lvlJc w:val="left"/>
      <w:pPr>
        <w:tabs>
          <w:tab w:val="num" w:pos="1080"/>
        </w:tabs>
        <w:ind w:left="1080" w:hanging="360"/>
      </w:pPr>
    </w:lvl>
  </w:abstractNum>
  <w:abstractNum w:abstractNumId="3">
    <w:nsid w:val="FFFFFF7F"/>
    <w:multiLevelType w:val="singleLevel"/>
    <w:tmpl w:val="75ACADB0"/>
    <w:lvl w:ilvl="0">
      <w:start w:val="1"/>
      <w:numFmt w:val="decimal"/>
      <w:lvlText w:val="%1."/>
      <w:lvlJc w:val="left"/>
      <w:pPr>
        <w:tabs>
          <w:tab w:val="num" w:pos="720"/>
        </w:tabs>
        <w:ind w:left="720" w:hanging="360"/>
      </w:pPr>
    </w:lvl>
  </w:abstractNum>
  <w:abstractNum w:abstractNumId="4">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CA7202F2"/>
    <w:lvl w:ilvl="0">
      <w:start w:val="1"/>
      <w:numFmt w:val="decimal"/>
      <w:lvlText w:val="%1."/>
      <w:lvlJc w:val="left"/>
      <w:pPr>
        <w:tabs>
          <w:tab w:val="num" w:pos="360"/>
        </w:tabs>
        <w:ind w:left="360" w:hanging="360"/>
      </w:pPr>
    </w:lvl>
  </w:abstractNum>
  <w:abstractNum w:abstractNumId="9">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1A572A65"/>
    <w:multiLevelType w:val="multilevel"/>
    <w:tmpl w:val="5CAED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7C44541"/>
    <w:multiLevelType w:val="multilevel"/>
    <w:tmpl w:val="136EC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405415C6"/>
    <w:multiLevelType w:val="multilevel"/>
    <w:tmpl w:val="1CEAA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26D0D35"/>
    <w:multiLevelType w:val="hybridMultilevel"/>
    <w:tmpl w:val="A1EC5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nsid w:val="5E843EC7"/>
    <w:multiLevelType w:val="hybridMultilevel"/>
    <w:tmpl w:val="15665A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6F93C06"/>
    <w:multiLevelType w:val="multilevel"/>
    <w:tmpl w:val="C5640862"/>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7">
    <w:nsid w:val="677844A1"/>
    <w:multiLevelType w:val="multilevel"/>
    <w:tmpl w:val="310AB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DD63F6"/>
    <w:multiLevelType w:val="hybridMultilevel"/>
    <w:tmpl w:val="305470A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3"/>
  </w:num>
  <w:num w:numId="2">
    <w:abstractNumId w:val="12"/>
  </w:num>
  <w:num w:numId="3">
    <w:abstractNumId w:val="10"/>
  </w:num>
  <w:num w:numId="4">
    <w:abstractNumId w:val="29"/>
  </w:num>
  <w:num w:numId="5">
    <w:abstractNumId w:val="13"/>
  </w:num>
  <w:num w:numId="6">
    <w:abstractNumId w:val="18"/>
  </w:num>
  <w:num w:numId="7">
    <w:abstractNumId w:val="22"/>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6"/>
  </w:num>
  <w:num w:numId="19">
    <w:abstractNumId w:val="17"/>
  </w:num>
  <w:num w:numId="20">
    <w:abstractNumId w:val="24"/>
  </w:num>
  <w:num w:numId="21">
    <w:abstractNumId w:val="21"/>
  </w:num>
  <w:num w:numId="22">
    <w:abstractNumId w:val="11"/>
  </w:num>
  <w:num w:numId="23">
    <w:abstractNumId w:val="30"/>
  </w:num>
  <w:num w:numId="24">
    <w:abstractNumId w:val="27"/>
  </w:num>
  <w:num w:numId="25">
    <w:abstractNumId w:val="28"/>
  </w:num>
  <w:num w:numId="26">
    <w:abstractNumId w:val="26"/>
  </w:num>
  <w:num w:numId="27">
    <w:abstractNumId w:val="14"/>
  </w:num>
  <w:num w:numId="28">
    <w:abstractNumId w:val="15"/>
  </w:num>
  <w:num w:numId="29">
    <w:abstractNumId w:val="19"/>
  </w:num>
  <w:num w:numId="30">
    <w:abstractNumId w:val="25"/>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9AD"/>
    <w:rsid w:val="00015EAD"/>
    <w:rsid w:val="000F4A93"/>
    <w:rsid w:val="002544DA"/>
    <w:rsid w:val="0027731C"/>
    <w:rsid w:val="00282501"/>
    <w:rsid w:val="00376EE6"/>
    <w:rsid w:val="003A76FC"/>
    <w:rsid w:val="003E09AD"/>
    <w:rsid w:val="00477C47"/>
    <w:rsid w:val="004D0314"/>
    <w:rsid w:val="004D2270"/>
    <w:rsid w:val="00506210"/>
    <w:rsid w:val="005A37E1"/>
    <w:rsid w:val="005E4FE8"/>
    <w:rsid w:val="005F7044"/>
    <w:rsid w:val="00645252"/>
    <w:rsid w:val="00650251"/>
    <w:rsid w:val="006951BE"/>
    <w:rsid w:val="006B0EE0"/>
    <w:rsid w:val="006B58D3"/>
    <w:rsid w:val="006D3D74"/>
    <w:rsid w:val="006F281A"/>
    <w:rsid w:val="00780001"/>
    <w:rsid w:val="007A7439"/>
    <w:rsid w:val="007C05B8"/>
    <w:rsid w:val="00814598"/>
    <w:rsid w:val="00815B43"/>
    <w:rsid w:val="008174EF"/>
    <w:rsid w:val="0083569A"/>
    <w:rsid w:val="00876215"/>
    <w:rsid w:val="0090692E"/>
    <w:rsid w:val="009A1B3D"/>
    <w:rsid w:val="009A549B"/>
    <w:rsid w:val="009D4118"/>
    <w:rsid w:val="00A005E7"/>
    <w:rsid w:val="00A50D8A"/>
    <w:rsid w:val="00A65868"/>
    <w:rsid w:val="00A801A3"/>
    <w:rsid w:val="00A84C34"/>
    <w:rsid w:val="00A9204E"/>
    <w:rsid w:val="00B6422B"/>
    <w:rsid w:val="00C558BF"/>
    <w:rsid w:val="00D64215"/>
    <w:rsid w:val="00D85486"/>
    <w:rsid w:val="00DB0103"/>
    <w:rsid w:val="00DD1881"/>
    <w:rsid w:val="00E51B23"/>
    <w:rsid w:val="00EF7B23"/>
    <w:rsid w:val="00F04470"/>
    <w:rsid w:val="00F36CE0"/>
    <w:rsid w:val="00F476AC"/>
    <w:rsid w:val="00F656A1"/>
    <w:rsid w:val="00F75FC3"/>
    <w:rsid w:val="00F90C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A8F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unhideWhenUsed/>
    <w:rsid w:val="00645252"/>
    <w:rPr>
      <w:szCs w:val="20"/>
    </w:rPr>
  </w:style>
  <w:style w:type="character" w:customStyle="1" w:styleId="CommentTextChar">
    <w:name w:val="Comment Text Char"/>
    <w:basedOn w:val="DefaultParagraphFont"/>
    <w:link w:val="CommentText"/>
    <w:uiPriority w:val="99"/>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character" w:customStyle="1" w:styleId="UnresolvedMention">
    <w:name w:val="Unresolved Mention"/>
    <w:basedOn w:val="DefaultParagraphFont"/>
    <w:uiPriority w:val="99"/>
    <w:semiHidden/>
    <w:unhideWhenUsed/>
    <w:rsid w:val="003E09AD"/>
    <w:rPr>
      <w:color w:val="605E5C"/>
      <w:shd w:val="clear" w:color="auto" w:fill="E1DFDD"/>
    </w:rPr>
  </w:style>
  <w:style w:type="paragraph" w:styleId="TOCHeading">
    <w:name w:val="TOC Heading"/>
    <w:basedOn w:val="Heading1"/>
    <w:next w:val="Normal"/>
    <w:uiPriority w:val="39"/>
    <w:unhideWhenUsed/>
    <w:qFormat/>
    <w:rsid w:val="003E09AD"/>
    <w:pPr>
      <w:spacing w:line="259" w:lineRule="auto"/>
      <w:outlineLvl w:val="9"/>
    </w:pPr>
    <w:rPr>
      <w:color w:val="2E74B5" w:themeColor="accent1" w:themeShade="BF"/>
    </w:rPr>
  </w:style>
  <w:style w:type="paragraph" w:styleId="ListParagraph">
    <w:name w:val="List Paragraph"/>
    <w:basedOn w:val="Normal"/>
    <w:uiPriority w:val="34"/>
    <w:unhideWhenUsed/>
    <w:qFormat/>
    <w:rsid w:val="0027731C"/>
    <w:pPr>
      <w:ind w:left="720"/>
      <w:contextualSpacing/>
    </w:pPr>
  </w:style>
  <w:style w:type="paragraph" w:styleId="NoSpacing">
    <w:name w:val="No Spacing"/>
    <w:uiPriority w:val="1"/>
    <w:qFormat/>
    <w:rsid w:val="00F476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unhideWhenUsed/>
    <w:rsid w:val="00645252"/>
    <w:rPr>
      <w:szCs w:val="20"/>
    </w:rPr>
  </w:style>
  <w:style w:type="character" w:customStyle="1" w:styleId="CommentTextChar">
    <w:name w:val="Comment Text Char"/>
    <w:basedOn w:val="DefaultParagraphFont"/>
    <w:link w:val="CommentText"/>
    <w:uiPriority w:val="99"/>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character" w:customStyle="1" w:styleId="UnresolvedMention">
    <w:name w:val="Unresolved Mention"/>
    <w:basedOn w:val="DefaultParagraphFont"/>
    <w:uiPriority w:val="99"/>
    <w:semiHidden/>
    <w:unhideWhenUsed/>
    <w:rsid w:val="003E09AD"/>
    <w:rPr>
      <w:color w:val="605E5C"/>
      <w:shd w:val="clear" w:color="auto" w:fill="E1DFDD"/>
    </w:rPr>
  </w:style>
  <w:style w:type="paragraph" w:styleId="TOCHeading">
    <w:name w:val="TOC Heading"/>
    <w:basedOn w:val="Heading1"/>
    <w:next w:val="Normal"/>
    <w:uiPriority w:val="39"/>
    <w:unhideWhenUsed/>
    <w:qFormat/>
    <w:rsid w:val="003E09AD"/>
    <w:pPr>
      <w:spacing w:line="259" w:lineRule="auto"/>
      <w:outlineLvl w:val="9"/>
    </w:pPr>
    <w:rPr>
      <w:color w:val="2E74B5" w:themeColor="accent1" w:themeShade="BF"/>
    </w:rPr>
  </w:style>
  <w:style w:type="paragraph" w:styleId="ListParagraph">
    <w:name w:val="List Paragraph"/>
    <w:basedOn w:val="Normal"/>
    <w:uiPriority w:val="34"/>
    <w:unhideWhenUsed/>
    <w:qFormat/>
    <w:rsid w:val="0027731C"/>
    <w:pPr>
      <w:ind w:left="720"/>
      <w:contextualSpacing/>
    </w:pPr>
  </w:style>
  <w:style w:type="paragraph" w:styleId="NoSpacing">
    <w:name w:val="No Spacing"/>
    <w:uiPriority w:val="1"/>
    <w:qFormat/>
    <w:rsid w:val="00F476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6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dmin@biddendenlibrary.org.uk" TargetMode="External"/><Relationship Id="rId18" Type="http://schemas.openxmlformats.org/officeDocument/2006/relationships/hyperlink" Target="mailto:social.service@kent.gov.uk"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whatdotheyknow.com/request/49751/response/127569/attach/4/What%20to%20do%20if%20youre%20worried%20a%20child%20is%20being%20abused%20Summary.pdf?cookie_passthrough=1" TargetMode="External"/><Relationship Id="rId7" Type="http://schemas.microsoft.com/office/2007/relationships/stylesWithEffects" Target="stylesWithEffects.xml"/><Relationship Id="rId12" Type="http://schemas.openxmlformats.org/officeDocument/2006/relationships/image" Target="media/image1.jpg"/><Relationship Id="rId17" Type="http://schemas.openxmlformats.org/officeDocument/2006/relationships/hyperlink" Target="https://www.nspcc.org.uk/what-you-can-do/get-expert-training/child-protection-introduction/"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mailto:safeguarding@biddendenlibrary.org.uk" TargetMode="External"/><Relationship Id="rId20" Type="http://schemas.openxmlformats.org/officeDocument/2006/relationships/hyperlink" Target="mailto:help@nspcc.org.uk"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mailto:safeguarding@biddendenlibrary.org.uk" TargetMode="External"/><Relationship Id="rId23" Type="http://schemas.openxmlformats.org/officeDocument/2006/relationships/hyperlink" Target="mailto:safeguarding@biddendenlibrary.org.uk" TargetMode="External"/><Relationship Id="rId28"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mailto:social.services@kent.gov.uk"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biddendenlibrary.org.uk" TargetMode="External"/><Relationship Id="rId22" Type="http://schemas.openxmlformats.org/officeDocument/2006/relationships/hyperlink" Target="https://www.kent.gov.uk/social-care-and-health/report-abuse" TargetMode="External"/><Relationship Id="rId27" Type="http://schemas.openxmlformats.org/officeDocument/2006/relationships/footer" Target="footer2.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http://www.biddendenlibrary.org.uk" TargetMode="External"/><Relationship Id="rId1" Type="http://schemas.openxmlformats.org/officeDocument/2006/relationships/hyperlink" Target="mailto:admin@biddendenlibrary.org.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illc\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6D60A2C-DABA-4390-8236-E550FF03D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Single spaced (blank)</Template>
  <TotalTime>1</TotalTime>
  <Pages>4</Pages>
  <Words>1281</Words>
  <Characters>7307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hillc</dc:creator>
  <cp:lastModifiedBy>Adrian Mellican</cp:lastModifiedBy>
  <cp:revision>2</cp:revision>
  <cp:lastPrinted>2024-09-20T09:04:00Z</cp:lastPrinted>
  <dcterms:created xsi:type="dcterms:W3CDTF">2025-10-27T15:57:00Z</dcterms:created>
  <dcterms:modified xsi:type="dcterms:W3CDTF">2025-10-27T15:57:00Z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